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7C821" w14:textId="17535042" w:rsidR="002675A0" w:rsidRPr="00F855AE" w:rsidRDefault="002675A0" w:rsidP="002675A0">
      <w:pPr>
        <w:ind w:firstLine="581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877F8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F855AE">
        <w:rPr>
          <w:rFonts w:ascii="Times New Roman" w:hAnsi="Times New Roman" w:cs="Times New Roman"/>
          <w:sz w:val="28"/>
          <w:szCs w:val="28"/>
          <w:lang w:eastAsia="ru-RU"/>
        </w:rPr>
        <w:t xml:space="preserve">1 к приказу </w:t>
      </w:r>
    </w:p>
    <w:p w14:paraId="19D590C1" w14:textId="77777777" w:rsidR="002675A0" w:rsidRPr="00011F5A" w:rsidRDefault="002675A0" w:rsidP="002675A0">
      <w:pPr>
        <w:ind w:firstLine="581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1F5A">
        <w:rPr>
          <w:rFonts w:ascii="Times New Roman" w:hAnsi="Times New Roman" w:cs="Times New Roman"/>
          <w:sz w:val="28"/>
          <w:szCs w:val="28"/>
          <w:lang w:eastAsia="ru-RU"/>
        </w:rPr>
        <w:t>от ___________ № _________</w:t>
      </w:r>
    </w:p>
    <w:p w14:paraId="3760F6F6" w14:textId="77777777" w:rsidR="002675A0" w:rsidRPr="00011F5A" w:rsidRDefault="002675A0" w:rsidP="00273D63">
      <w:pPr>
        <w:pStyle w:val="a5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936555" w14:textId="1DEF0327" w:rsidR="004F3B08" w:rsidRPr="00011F5A" w:rsidRDefault="004F3B08" w:rsidP="000A0C5F">
      <w:pPr>
        <w:pStyle w:val="a5"/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F5A">
        <w:rPr>
          <w:rFonts w:ascii="Times New Roman" w:hAnsi="Times New Roman" w:cs="Times New Roman"/>
          <w:b/>
          <w:sz w:val="28"/>
          <w:szCs w:val="28"/>
        </w:rPr>
        <w:t>АНТИКОРРУПЦИОННЫЙ КОДЕКС</w:t>
      </w:r>
    </w:p>
    <w:p w14:paraId="6C286252" w14:textId="139B2F42" w:rsidR="004F3B08" w:rsidRPr="00011F5A" w:rsidRDefault="004F3B08" w:rsidP="000F506F">
      <w:pPr>
        <w:pStyle w:val="a5"/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F5A">
        <w:rPr>
          <w:rFonts w:ascii="Times New Roman" w:hAnsi="Times New Roman" w:cs="Times New Roman"/>
          <w:b/>
          <w:sz w:val="28"/>
          <w:szCs w:val="28"/>
        </w:rPr>
        <w:t>АО «ОЭЗ «</w:t>
      </w:r>
      <w:r w:rsidR="00C43842" w:rsidRPr="00011F5A">
        <w:rPr>
          <w:rFonts w:ascii="Times New Roman" w:hAnsi="Times New Roman" w:cs="Times New Roman"/>
          <w:b/>
          <w:sz w:val="28"/>
          <w:szCs w:val="28"/>
        </w:rPr>
        <w:t>ТЕХНОПОЛИС МОСКВА</w:t>
      </w:r>
      <w:r w:rsidRPr="00011F5A">
        <w:rPr>
          <w:rFonts w:ascii="Times New Roman" w:hAnsi="Times New Roman" w:cs="Times New Roman"/>
          <w:b/>
          <w:sz w:val="28"/>
          <w:szCs w:val="28"/>
        </w:rPr>
        <w:t>»</w:t>
      </w:r>
    </w:p>
    <w:p w14:paraId="25D51FC3" w14:textId="77777777" w:rsidR="000F506F" w:rsidRPr="00011F5A" w:rsidRDefault="000F506F" w:rsidP="000F506F">
      <w:pPr>
        <w:pStyle w:val="a5"/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77442E" w14:textId="7C30462A" w:rsidR="00D81ED4" w:rsidRPr="00011F5A" w:rsidRDefault="00D81ED4" w:rsidP="000F506F">
      <w:pPr>
        <w:pStyle w:val="3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ОГЛАВЛЕНИЕ</w:t>
      </w:r>
    </w:p>
    <w:p w14:paraId="6300C0A7" w14:textId="77777777" w:rsidR="000F506F" w:rsidRPr="00011F5A" w:rsidRDefault="000F506F" w:rsidP="000F506F">
      <w:pPr>
        <w:pStyle w:val="3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14:paraId="05CDD013" w14:textId="46236939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РАЗДЕЛ 1. ОБЩИЕ ПОЛОЖЕНИЯ</w:t>
      </w:r>
      <w:r w:rsidR="00B36EDC">
        <w:rPr>
          <w:rStyle w:val="a3"/>
          <w:color w:val="0F1115"/>
          <w:sz w:val="28"/>
          <w:szCs w:val="28"/>
        </w:rPr>
        <w:t>.</w:t>
      </w:r>
    </w:p>
    <w:p w14:paraId="6C7F5CD2" w14:textId="62B9FD75" w:rsidR="00D81ED4" w:rsidRDefault="00D81ED4" w:rsidP="00977AE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1.1. Статус и назначение Кодекса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1.2. Цели и задачи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1.3. Сфера действия и круг лиц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1.4. Базовые принципы противодействия коррупции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1.5. Термины и определения</w:t>
      </w:r>
      <w:r w:rsidR="00B36EDC">
        <w:rPr>
          <w:color w:val="0F1115"/>
          <w:sz w:val="28"/>
          <w:szCs w:val="28"/>
        </w:rPr>
        <w:t>.</w:t>
      </w:r>
    </w:p>
    <w:p w14:paraId="02B7BA5D" w14:textId="77777777" w:rsidR="00977AE0" w:rsidRPr="00F855AE" w:rsidRDefault="00977AE0" w:rsidP="00977AE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14:paraId="4B4CAB06" w14:textId="143D5084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РАЗДЕЛ 2. КОРПОРАТИВНАЯ ЭТИКА И СТАНДАРТЫ ПОВЕДЕНИЯ</w:t>
      </w:r>
      <w:r w:rsidR="00B36EDC">
        <w:rPr>
          <w:rStyle w:val="a3"/>
          <w:color w:val="0F1115"/>
          <w:sz w:val="28"/>
          <w:szCs w:val="28"/>
        </w:rPr>
        <w:t>.</w:t>
      </w:r>
    </w:p>
    <w:p w14:paraId="6D18C266" w14:textId="6456AE92" w:rsidR="00D81ED4" w:rsidRDefault="00D81ED4" w:rsidP="00977AE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2.1. Ценности и качества работника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2.2. Основные обязанности работника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2.3. Требования к деловому поведению руководителей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2.4. Правила делового общения и этикет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2.5. Публичные коммуникации и поведение в</w:t>
      </w:r>
      <w:r w:rsidR="00916418" w:rsidRPr="00F855AE">
        <w:rPr>
          <w:color w:val="0F1115"/>
          <w:sz w:val="28"/>
          <w:szCs w:val="28"/>
        </w:rPr>
        <w:t xml:space="preserve"> сети</w:t>
      </w:r>
      <w:r w:rsidRPr="00011F5A">
        <w:rPr>
          <w:color w:val="0F1115"/>
          <w:sz w:val="28"/>
          <w:szCs w:val="28"/>
        </w:rPr>
        <w:t xml:space="preserve"> Интернет</w:t>
      </w:r>
      <w:r w:rsidR="00B36EDC">
        <w:rPr>
          <w:color w:val="0F1115"/>
          <w:sz w:val="28"/>
          <w:szCs w:val="28"/>
        </w:rPr>
        <w:t>.</w:t>
      </w:r>
      <w:r w:rsidRPr="00011F5A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2.6. Внешний вид</w:t>
      </w:r>
      <w:r w:rsidR="00B36EDC">
        <w:rPr>
          <w:color w:val="0F1115"/>
          <w:sz w:val="28"/>
          <w:szCs w:val="28"/>
        </w:rPr>
        <w:t>.</w:t>
      </w:r>
    </w:p>
    <w:p w14:paraId="75ED8CFA" w14:textId="77777777" w:rsidR="00977AE0" w:rsidRPr="00F855AE" w:rsidRDefault="00977AE0" w:rsidP="00977AE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14:paraId="7300D49C" w14:textId="6C73FF30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РАЗДЕЛ 3. СИСТЕМА И МЕХАНИЗМЫ ПРОТИВОДЕЙСТВИЯ КОРРУПЦИИ</w:t>
      </w:r>
      <w:r w:rsidR="00B36EDC">
        <w:rPr>
          <w:rStyle w:val="a3"/>
          <w:color w:val="0F1115"/>
          <w:sz w:val="28"/>
          <w:szCs w:val="28"/>
        </w:rPr>
        <w:t>.</w:t>
      </w:r>
    </w:p>
    <w:p w14:paraId="69E6A249" w14:textId="14066E99" w:rsidR="00D81ED4" w:rsidRPr="00011F5A" w:rsidRDefault="00D81ED4" w:rsidP="00977AE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3.1. Распределение обязанностей и полномочий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3.2. Ключевые профилактические мероприятия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 xml:space="preserve">3.3. </w:t>
      </w:r>
      <w:r w:rsidR="00720331" w:rsidRPr="00F855AE">
        <w:rPr>
          <w:color w:val="0F1115"/>
          <w:sz w:val="28"/>
          <w:szCs w:val="28"/>
        </w:rPr>
        <w:t>К</w:t>
      </w:r>
      <w:r w:rsidRPr="00011F5A">
        <w:rPr>
          <w:color w:val="0F1115"/>
          <w:sz w:val="28"/>
          <w:szCs w:val="28"/>
        </w:rPr>
        <w:t xml:space="preserve">онтроль по </w:t>
      </w:r>
      <w:proofErr w:type="spellStart"/>
      <w:r w:rsidRPr="00011F5A">
        <w:rPr>
          <w:color w:val="0F1115"/>
          <w:sz w:val="28"/>
          <w:szCs w:val="28"/>
        </w:rPr>
        <w:t>проактивному</w:t>
      </w:r>
      <w:proofErr w:type="spellEnd"/>
      <w:r w:rsidRPr="00011F5A">
        <w:rPr>
          <w:color w:val="0F1115"/>
          <w:sz w:val="28"/>
          <w:szCs w:val="28"/>
        </w:rPr>
        <w:t xml:space="preserve"> выявлению коррупционных рисков</w:t>
      </w:r>
      <w:r w:rsidR="00B36EDC">
        <w:rPr>
          <w:color w:val="0F1115"/>
          <w:sz w:val="28"/>
          <w:szCs w:val="28"/>
        </w:rPr>
        <w:t>.</w:t>
      </w:r>
    </w:p>
    <w:p w14:paraId="4C3B294E" w14:textId="55CD96C2" w:rsidR="005902BF" w:rsidRPr="00011F5A" w:rsidRDefault="005902BF" w:rsidP="00977A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3.4. Порядок бинарного подхода к оценке коррупционных рисков</w:t>
      </w:r>
      <w:r w:rsidR="00B36ED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14:paraId="61B5EF59" w14:textId="77777777" w:rsidR="00977AE0" w:rsidRDefault="00977AE0" w:rsidP="00977AE0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  <w:sz w:val="28"/>
          <w:szCs w:val="28"/>
        </w:rPr>
      </w:pPr>
    </w:p>
    <w:p w14:paraId="4FECC5A0" w14:textId="17AC7EF2" w:rsidR="00D81ED4" w:rsidRPr="00011F5A" w:rsidRDefault="00D81ED4" w:rsidP="00977AE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РАЗДЕЛ 4. КОНФЛИКТ ИНТЕРЕСОВ</w:t>
      </w:r>
      <w:r w:rsidR="00B36EDC">
        <w:rPr>
          <w:rStyle w:val="a3"/>
          <w:color w:val="0F1115"/>
          <w:sz w:val="28"/>
          <w:szCs w:val="28"/>
        </w:rPr>
        <w:t>.</w:t>
      </w:r>
      <w:r w:rsidRPr="00011F5A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4.1. Общие положения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4.2. Типовые ситуации конфликта интересов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4.3. Обязанности работника при возникновении конфликта интересов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4.4. Процедура работы с Уведомлениями о конфликте интересов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4.5. Декларация о конфликте интересов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 xml:space="preserve">4.6. Порядок проверки </w:t>
      </w:r>
      <w:r w:rsidR="00720331" w:rsidRPr="00F855AE">
        <w:rPr>
          <w:color w:val="0F1115"/>
          <w:sz w:val="28"/>
          <w:szCs w:val="28"/>
        </w:rPr>
        <w:t>Д</w:t>
      </w:r>
      <w:r w:rsidRPr="00011F5A">
        <w:rPr>
          <w:color w:val="0F1115"/>
          <w:sz w:val="28"/>
          <w:szCs w:val="28"/>
        </w:rPr>
        <w:t>еклараций о конфликте интересов</w:t>
      </w:r>
      <w:r w:rsidR="00B36EDC">
        <w:rPr>
          <w:color w:val="0F1115"/>
          <w:sz w:val="28"/>
          <w:szCs w:val="28"/>
        </w:rPr>
        <w:t>.</w:t>
      </w:r>
    </w:p>
    <w:p w14:paraId="32920EAE" w14:textId="77777777" w:rsidR="00977AE0" w:rsidRDefault="00977AE0" w:rsidP="00977AE0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  <w:sz w:val="28"/>
          <w:szCs w:val="28"/>
        </w:rPr>
      </w:pPr>
    </w:p>
    <w:p w14:paraId="496675AC" w14:textId="2D9F89D9" w:rsidR="00D81ED4" w:rsidRPr="00F855AE" w:rsidRDefault="00D81ED4" w:rsidP="00977AE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РАЗДЕЛ 5. ПОЛОЖЕНИЕ О ПОДАРКАХ</w:t>
      </w:r>
      <w:r w:rsidR="00B36EDC">
        <w:rPr>
          <w:rStyle w:val="a3"/>
          <w:color w:val="0F1115"/>
          <w:sz w:val="28"/>
          <w:szCs w:val="28"/>
        </w:rPr>
        <w:t>.</w:t>
      </w:r>
      <w:r w:rsidRPr="00011F5A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5.1. Общие принципы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5.2. Критерии допустимого подарка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5.3. Примеры допустимых подарков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5.4. Процедура получения, учета и рассмотрения подарков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5.5.</w:t>
      </w:r>
      <w:r w:rsidR="00F24AF2">
        <w:rPr>
          <w:color w:val="0F1115"/>
          <w:sz w:val="28"/>
          <w:szCs w:val="28"/>
        </w:rPr>
        <w:t xml:space="preserve"> </w:t>
      </w:r>
      <w:r w:rsidRPr="00F855AE">
        <w:rPr>
          <w:color w:val="0F1115"/>
          <w:sz w:val="28"/>
          <w:szCs w:val="28"/>
        </w:rPr>
        <w:t>Учет</w:t>
      </w:r>
      <w:r w:rsidR="00B36EDC">
        <w:rPr>
          <w:color w:val="0F1115"/>
          <w:sz w:val="28"/>
          <w:szCs w:val="28"/>
        </w:rPr>
        <w:t>.</w:t>
      </w:r>
    </w:p>
    <w:p w14:paraId="7ABD2C8F" w14:textId="4AAF213B" w:rsidR="00D81ED4" w:rsidRPr="00F855AE" w:rsidRDefault="00D81ED4" w:rsidP="00977AE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lastRenderedPageBreak/>
        <w:t>РАЗДЕЛ 6. СИСТЕМА ИНФОРМИРОВАНИЯ О НАРУШЕНИЯХ</w:t>
      </w:r>
      <w:r w:rsidR="00B36EDC">
        <w:rPr>
          <w:rStyle w:val="a3"/>
          <w:color w:val="0F1115"/>
          <w:sz w:val="28"/>
          <w:szCs w:val="28"/>
        </w:rPr>
        <w:t>.</w:t>
      </w:r>
      <w:r w:rsidRPr="00011F5A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6.1. Право на сообщение и способы их направления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6.2. Порядок и особенности проверки сообщений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6.3. Гарантии для заявителя</w:t>
      </w:r>
      <w:r w:rsidR="00B36EDC">
        <w:rPr>
          <w:color w:val="0F1115"/>
          <w:sz w:val="28"/>
          <w:szCs w:val="28"/>
        </w:rPr>
        <w:t>.</w:t>
      </w:r>
    </w:p>
    <w:p w14:paraId="715D88BB" w14:textId="77777777" w:rsidR="00977AE0" w:rsidRDefault="00977AE0" w:rsidP="00977AE0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  <w:sz w:val="28"/>
          <w:szCs w:val="28"/>
        </w:rPr>
      </w:pPr>
    </w:p>
    <w:p w14:paraId="20A2A8FF" w14:textId="3B9AB072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РАЗДЕЛ 7. СООБЩЕНИЯ О СКЛОНЕНИИ К СОВЕРШЕНИЮ КОРРУПЦИОННЫХ ПРАВОНАРУШЕНИЙ</w:t>
      </w:r>
      <w:r w:rsidR="00B36EDC">
        <w:rPr>
          <w:rStyle w:val="a3"/>
          <w:color w:val="0F1115"/>
          <w:sz w:val="28"/>
          <w:szCs w:val="28"/>
        </w:rPr>
        <w:t>.</w:t>
      </w:r>
    </w:p>
    <w:p w14:paraId="2C46B3D0" w14:textId="386FE15A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7.1. Обязанность уведомления</w:t>
      </w:r>
      <w:r w:rsidR="00B36EDC">
        <w:rPr>
          <w:color w:val="0F1115"/>
          <w:sz w:val="28"/>
          <w:szCs w:val="28"/>
        </w:rPr>
        <w:t>.</w:t>
      </w:r>
    </w:p>
    <w:p w14:paraId="4D2A1978" w14:textId="37250EAA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7.2. Форма уведомления</w:t>
      </w:r>
      <w:r w:rsidR="00B36EDC">
        <w:rPr>
          <w:color w:val="0F1115"/>
          <w:sz w:val="28"/>
          <w:szCs w:val="28"/>
        </w:rPr>
        <w:t>.</w:t>
      </w:r>
    </w:p>
    <w:p w14:paraId="46636B6D" w14:textId="23B068D9" w:rsidR="00D81ED4" w:rsidRPr="00F855AE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7.3. Гарантии для работника</w:t>
      </w:r>
      <w:r w:rsidR="00B36EDC">
        <w:rPr>
          <w:color w:val="0F1115"/>
          <w:sz w:val="28"/>
          <w:szCs w:val="28"/>
        </w:rPr>
        <w:t>.</w:t>
      </w:r>
    </w:p>
    <w:p w14:paraId="42F39356" w14:textId="77777777" w:rsidR="00977AE0" w:rsidRDefault="00977AE0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</w:p>
    <w:p w14:paraId="11B9FF57" w14:textId="41B3258C" w:rsidR="00977AE0" w:rsidRDefault="00D81ED4" w:rsidP="00B36ED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 xml:space="preserve">РАЗДЕЛ 8. ПОРЯДОК РАБОТЫ С ПОСТУПИВШЕЙ ИНФОРМАЦИЕЙ </w:t>
      </w:r>
      <w:r w:rsidR="00977AE0">
        <w:rPr>
          <w:rStyle w:val="a3"/>
          <w:color w:val="0F1115"/>
          <w:sz w:val="28"/>
          <w:szCs w:val="28"/>
        </w:rPr>
        <w:br/>
      </w:r>
      <w:r w:rsidRPr="00011F5A">
        <w:rPr>
          <w:rStyle w:val="a3"/>
          <w:color w:val="0F1115"/>
          <w:sz w:val="28"/>
          <w:szCs w:val="28"/>
        </w:rPr>
        <w:t>О ВОЗМОЖНЫХ КОРРУПЦИОННЫХ ПРАВОНАРУШЕНИЯХ</w:t>
      </w:r>
      <w:r w:rsidR="00B36EDC">
        <w:rPr>
          <w:rStyle w:val="a3"/>
          <w:color w:val="0F1115"/>
          <w:sz w:val="28"/>
          <w:szCs w:val="28"/>
        </w:rPr>
        <w:t>.</w:t>
      </w:r>
    </w:p>
    <w:p w14:paraId="3F0CBF8C" w14:textId="10B44819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8.1. Прием и регистрация информации</w:t>
      </w:r>
      <w:r w:rsidR="00B36EDC">
        <w:rPr>
          <w:color w:val="0F1115"/>
          <w:sz w:val="28"/>
          <w:szCs w:val="28"/>
        </w:rPr>
        <w:t>.</w:t>
      </w:r>
    </w:p>
    <w:p w14:paraId="481D604E" w14:textId="6F3EB18F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8.2. Первичная оценка и проверка</w:t>
      </w:r>
      <w:r w:rsidR="00B36EDC">
        <w:rPr>
          <w:color w:val="0F1115"/>
          <w:sz w:val="28"/>
          <w:szCs w:val="28"/>
        </w:rPr>
        <w:t>.</w:t>
      </w:r>
    </w:p>
    <w:p w14:paraId="45CF829D" w14:textId="532EA9EB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8.3. Принятие решения о дальнейших действиях</w:t>
      </w:r>
      <w:r w:rsidR="00D978B8">
        <w:rPr>
          <w:color w:val="0F1115"/>
          <w:sz w:val="28"/>
          <w:szCs w:val="28"/>
        </w:rPr>
        <w:t xml:space="preserve"> по результатам первичной оценки</w:t>
      </w:r>
      <w:r w:rsidR="00B36EDC">
        <w:rPr>
          <w:color w:val="0F1115"/>
          <w:sz w:val="28"/>
          <w:szCs w:val="28"/>
        </w:rPr>
        <w:t>.</w:t>
      </w:r>
    </w:p>
    <w:p w14:paraId="79C846BB" w14:textId="403976A9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8.4. Организация и проведение служебной проверки</w:t>
      </w:r>
      <w:r w:rsidR="00B36EDC">
        <w:rPr>
          <w:color w:val="0F1115"/>
          <w:sz w:val="28"/>
          <w:szCs w:val="28"/>
        </w:rPr>
        <w:t>.</w:t>
      </w:r>
    </w:p>
    <w:p w14:paraId="704D161A" w14:textId="778A0683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8.5. Рассмотрение результатов Комиссией по противодействию коррупции</w:t>
      </w:r>
      <w:r w:rsidR="00B36EDC">
        <w:rPr>
          <w:color w:val="0F1115"/>
          <w:sz w:val="28"/>
          <w:szCs w:val="28"/>
        </w:rPr>
        <w:t>.</w:t>
      </w:r>
    </w:p>
    <w:p w14:paraId="6F1D09A4" w14:textId="0528B69F" w:rsidR="00D81ED4" w:rsidRPr="00F855AE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8.6. Конфиденциальность и защита заявителей</w:t>
      </w:r>
      <w:r w:rsidR="00B36EDC">
        <w:rPr>
          <w:color w:val="0F1115"/>
          <w:sz w:val="28"/>
          <w:szCs w:val="28"/>
        </w:rPr>
        <w:t>.</w:t>
      </w:r>
    </w:p>
    <w:p w14:paraId="7F70A067" w14:textId="77777777" w:rsidR="00977AE0" w:rsidRDefault="00977AE0" w:rsidP="00977AE0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  <w:sz w:val="28"/>
          <w:szCs w:val="28"/>
        </w:rPr>
      </w:pPr>
    </w:p>
    <w:p w14:paraId="737001EB" w14:textId="34BE0854" w:rsidR="0071065D" w:rsidRPr="00011F5A" w:rsidRDefault="00D81ED4" w:rsidP="00977AE0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РАЗДЕЛ 9. ОПРОС С ПРИМЕНЕНИЕМ ПОЛИГРАФА</w:t>
      </w:r>
      <w:r w:rsidR="00B36EDC">
        <w:rPr>
          <w:rStyle w:val="a3"/>
          <w:color w:val="0F1115"/>
          <w:sz w:val="28"/>
          <w:szCs w:val="28"/>
        </w:rPr>
        <w:t>.</w:t>
      </w:r>
    </w:p>
    <w:p w14:paraId="23A4416C" w14:textId="475576DE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 xml:space="preserve">9.1. </w:t>
      </w:r>
      <w:r w:rsidR="005E66E4" w:rsidRPr="00F855AE">
        <w:rPr>
          <w:color w:val="0F1115"/>
          <w:sz w:val="28"/>
          <w:szCs w:val="28"/>
        </w:rPr>
        <w:t>Назначение и область применения</w:t>
      </w:r>
      <w:r w:rsidR="00B36EDC">
        <w:rPr>
          <w:color w:val="0F1115"/>
          <w:sz w:val="28"/>
          <w:szCs w:val="28"/>
        </w:rPr>
        <w:t>.</w:t>
      </w:r>
    </w:p>
    <w:p w14:paraId="4807B8A3" w14:textId="64206EBE" w:rsidR="00D81ED4" w:rsidRPr="00011F5A" w:rsidRDefault="00D81ED4" w:rsidP="00977AE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 xml:space="preserve">9.2. </w:t>
      </w:r>
      <w:r w:rsidR="005E66E4" w:rsidRPr="00F855AE">
        <w:rPr>
          <w:color w:val="0F1115"/>
          <w:sz w:val="28"/>
          <w:szCs w:val="28"/>
        </w:rPr>
        <w:t>Общие положения</w:t>
      </w:r>
      <w:r w:rsidR="00B36EDC">
        <w:rPr>
          <w:color w:val="0F1115"/>
          <w:sz w:val="28"/>
          <w:szCs w:val="28"/>
        </w:rPr>
        <w:t>.</w:t>
      </w:r>
      <w:r w:rsidRPr="00011F5A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 xml:space="preserve">9.3. Порядок </w:t>
      </w:r>
      <w:r w:rsidR="005E66E4" w:rsidRPr="00F855AE">
        <w:rPr>
          <w:color w:val="0F1115"/>
          <w:sz w:val="28"/>
          <w:szCs w:val="28"/>
        </w:rPr>
        <w:t>орг</w:t>
      </w:r>
      <w:r w:rsidR="005E66E4" w:rsidRPr="00011F5A">
        <w:rPr>
          <w:color w:val="0F1115"/>
          <w:sz w:val="28"/>
          <w:szCs w:val="28"/>
        </w:rPr>
        <w:t>анизации и проведения опросов с применением полиграфа</w:t>
      </w:r>
      <w:r w:rsidR="00B36EDC">
        <w:rPr>
          <w:color w:val="0F1115"/>
          <w:sz w:val="28"/>
          <w:szCs w:val="28"/>
        </w:rPr>
        <w:t>.</w:t>
      </w:r>
    </w:p>
    <w:p w14:paraId="39B54893" w14:textId="4B455227" w:rsidR="005E66E4" w:rsidRDefault="005E66E4" w:rsidP="00977AE0">
      <w:pPr>
        <w:pStyle w:val="ds-markdown-paragraph"/>
        <w:shd w:val="clear" w:color="auto" w:fill="FFFFFF"/>
        <w:spacing w:before="0" w:beforeAutospacing="0" w:after="0" w:afterAutospacing="0"/>
        <w:ind w:left="284"/>
        <w:rPr>
          <w:bCs/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9.4.</w:t>
      </w:r>
      <w:r w:rsidRPr="00011F5A">
        <w:rPr>
          <w:b/>
          <w:bCs/>
          <w:color w:val="0F1115"/>
          <w:sz w:val="28"/>
          <w:szCs w:val="28"/>
        </w:rPr>
        <w:t xml:space="preserve"> </w:t>
      </w:r>
      <w:r w:rsidRPr="00011F5A">
        <w:rPr>
          <w:bCs/>
          <w:color w:val="0F1115"/>
          <w:sz w:val="28"/>
          <w:szCs w:val="28"/>
        </w:rPr>
        <w:t xml:space="preserve">Порядок работы с заключением </w:t>
      </w:r>
      <w:r w:rsidR="00A673D6">
        <w:rPr>
          <w:bCs/>
          <w:color w:val="0F1115"/>
          <w:sz w:val="28"/>
          <w:szCs w:val="28"/>
        </w:rPr>
        <w:t>привлеченного специалиста</w:t>
      </w:r>
      <w:r w:rsidR="00B36EDC">
        <w:rPr>
          <w:bCs/>
          <w:color w:val="0F1115"/>
          <w:sz w:val="28"/>
          <w:szCs w:val="28"/>
        </w:rPr>
        <w:t>.</w:t>
      </w:r>
    </w:p>
    <w:p w14:paraId="25E8254B" w14:textId="77777777" w:rsidR="0034242A" w:rsidRPr="00011F5A" w:rsidRDefault="0034242A" w:rsidP="00977AE0">
      <w:pPr>
        <w:pStyle w:val="ds-markdown-paragraph"/>
        <w:shd w:val="clear" w:color="auto" w:fill="FFFFFF"/>
        <w:spacing w:before="0" w:beforeAutospacing="0" w:after="0" w:afterAutospacing="0"/>
        <w:ind w:left="284"/>
        <w:rPr>
          <w:color w:val="0F1115"/>
          <w:sz w:val="28"/>
          <w:szCs w:val="28"/>
        </w:rPr>
      </w:pPr>
    </w:p>
    <w:p w14:paraId="6C3E07E0" w14:textId="55925873" w:rsidR="00B36EDC" w:rsidRDefault="00D81ED4" w:rsidP="00B36ED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РАЗДЕЛ 1</w:t>
      </w:r>
      <w:r w:rsidR="0034242A">
        <w:rPr>
          <w:rStyle w:val="a3"/>
          <w:color w:val="0F1115"/>
          <w:sz w:val="28"/>
          <w:szCs w:val="28"/>
        </w:rPr>
        <w:t>0</w:t>
      </w:r>
      <w:r w:rsidRPr="00011F5A">
        <w:rPr>
          <w:rStyle w:val="a3"/>
          <w:color w:val="0F1115"/>
          <w:sz w:val="28"/>
          <w:szCs w:val="28"/>
        </w:rPr>
        <w:t xml:space="preserve">. ФУНКЦИИ ОТВЕТСТВЕННОГО РАБОТНИКА </w:t>
      </w:r>
      <w:r w:rsidR="00B36EDC">
        <w:rPr>
          <w:rStyle w:val="a3"/>
          <w:color w:val="0F1115"/>
          <w:sz w:val="28"/>
          <w:szCs w:val="28"/>
        </w:rPr>
        <w:br/>
      </w:r>
      <w:r w:rsidRPr="00011F5A">
        <w:rPr>
          <w:rStyle w:val="a3"/>
          <w:color w:val="0F1115"/>
          <w:sz w:val="28"/>
          <w:szCs w:val="28"/>
        </w:rPr>
        <w:t>ЗА ПРОФИЛАКТИК</w:t>
      </w:r>
      <w:r w:rsidR="00720331" w:rsidRPr="00011F5A">
        <w:rPr>
          <w:rStyle w:val="a3"/>
          <w:color w:val="0F1115"/>
          <w:sz w:val="28"/>
          <w:szCs w:val="28"/>
        </w:rPr>
        <w:t>У</w:t>
      </w:r>
      <w:r w:rsidRPr="00011F5A">
        <w:rPr>
          <w:rStyle w:val="a3"/>
          <w:color w:val="0F1115"/>
          <w:sz w:val="28"/>
          <w:szCs w:val="28"/>
        </w:rPr>
        <w:t xml:space="preserve"> КОРРУПЦИ</w:t>
      </w:r>
      <w:r w:rsidR="00720331" w:rsidRPr="00011F5A">
        <w:rPr>
          <w:rStyle w:val="a3"/>
          <w:color w:val="0F1115"/>
          <w:sz w:val="28"/>
          <w:szCs w:val="28"/>
        </w:rPr>
        <w:t>ОННЫХ И ИНЫХ</w:t>
      </w:r>
      <w:r w:rsidR="000F506F" w:rsidRPr="00011F5A">
        <w:rPr>
          <w:rStyle w:val="a3"/>
          <w:color w:val="0F1115"/>
          <w:sz w:val="28"/>
          <w:szCs w:val="28"/>
        </w:rPr>
        <w:t xml:space="preserve"> </w:t>
      </w:r>
      <w:r w:rsidR="00720331" w:rsidRPr="00011F5A">
        <w:rPr>
          <w:rStyle w:val="a3"/>
          <w:color w:val="0F1115"/>
          <w:sz w:val="28"/>
          <w:szCs w:val="28"/>
        </w:rPr>
        <w:t>ПРАВОНАРУШЕНИЙ</w:t>
      </w:r>
      <w:r w:rsidR="00B36EDC">
        <w:rPr>
          <w:rStyle w:val="a3"/>
          <w:color w:val="0F1115"/>
          <w:sz w:val="28"/>
          <w:szCs w:val="28"/>
        </w:rPr>
        <w:t>.</w:t>
      </w:r>
    </w:p>
    <w:p w14:paraId="057C66C4" w14:textId="77777777" w:rsidR="00B36EDC" w:rsidRDefault="00D81ED4" w:rsidP="00B36ED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 xml:space="preserve">11.1. </w:t>
      </w:r>
      <w:r w:rsidR="00546990">
        <w:rPr>
          <w:color w:val="0F1115"/>
          <w:sz w:val="28"/>
          <w:szCs w:val="28"/>
        </w:rPr>
        <w:t>Обязанности Ответственного работника</w:t>
      </w:r>
      <w:r w:rsidR="00B36EDC">
        <w:rPr>
          <w:color w:val="0F1115"/>
          <w:sz w:val="28"/>
          <w:szCs w:val="28"/>
        </w:rPr>
        <w:t>.</w:t>
      </w:r>
    </w:p>
    <w:p w14:paraId="21EA5409" w14:textId="77777777" w:rsidR="00B36EDC" w:rsidRDefault="00D81ED4" w:rsidP="00B36ED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 xml:space="preserve">11.2. </w:t>
      </w:r>
      <w:r w:rsidR="00546990">
        <w:rPr>
          <w:color w:val="0F1115"/>
          <w:sz w:val="28"/>
          <w:szCs w:val="28"/>
        </w:rPr>
        <w:t>Гарантии независимости и специальные полномочия Ответственного работника</w:t>
      </w:r>
      <w:r w:rsidR="00B36EDC">
        <w:rPr>
          <w:color w:val="0F1115"/>
          <w:sz w:val="28"/>
          <w:szCs w:val="28"/>
        </w:rPr>
        <w:t>.</w:t>
      </w:r>
    </w:p>
    <w:p w14:paraId="4F2214FC" w14:textId="35A6A846" w:rsidR="000A0C5F" w:rsidRPr="00011F5A" w:rsidRDefault="000A0C5F" w:rsidP="00B36ED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5C067F78" w14:textId="6A581781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РАЗДЕЛ 1</w:t>
      </w:r>
      <w:r w:rsidR="0034242A">
        <w:rPr>
          <w:rStyle w:val="a3"/>
          <w:color w:val="0F1115"/>
          <w:sz w:val="28"/>
          <w:szCs w:val="28"/>
        </w:rPr>
        <w:t>1</w:t>
      </w:r>
      <w:r w:rsidRPr="00011F5A">
        <w:rPr>
          <w:rStyle w:val="a3"/>
          <w:color w:val="0F1115"/>
          <w:sz w:val="28"/>
          <w:szCs w:val="28"/>
        </w:rPr>
        <w:t>. ОТВЕТСТВЕННОСТЬ ЗА НАРУШЕНИЕ ТРЕБОВАНИЙ КОДЕКСА</w:t>
      </w:r>
      <w:r w:rsidR="00B36EDC">
        <w:rPr>
          <w:rStyle w:val="a3"/>
          <w:color w:val="0F1115"/>
          <w:sz w:val="28"/>
          <w:szCs w:val="28"/>
        </w:rPr>
        <w:t>.</w:t>
      </w:r>
    </w:p>
    <w:p w14:paraId="2293CB88" w14:textId="508AA700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12.1. Виды ответственности</w:t>
      </w:r>
      <w:r w:rsidR="00B36EDC">
        <w:rPr>
          <w:color w:val="0F1115"/>
          <w:sz w:val="28"/>
          <w:szCs w:val="28"/>
        </w:rPr>
        <w:t>.</w:t>
      </w:r>
    </w:p>
    <w:p w14:paraId="5E813FC7" w14:textId="72357D7E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12.2. Административная и уголовная ответственность</w:t>
      </w:r>
      <w:r w:rsidR="00B36EDC">
        <w:rPr>
          <w:color w:val="0F1115"/>
          <w:sz w:val="28"/>
          <w:szCs w:val="28"/>
        </w:rPr>
        <w:t>.</w:t>
      </w:r>
    </w:p>
    <w:p w14:paraId="7CFE91CC" w14:textId="091C4A74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12.3. Гражданско-правовая ответственность</w:t>
      </w:r>
      <w:r w:rsidR="00B36EDC">
        <w:rPr>
          <w:color w:val="0F1115"/>
          <w:sz w:val="28"/>
          <w:szCs w:val="28"/>
        </w:rPr>
        <w:t>.</w:t>
      </w:r>
    </w:p>
    <w:p w14:paraId="42332473" w14:textId="1D610B66" w:rsidR="00D81ED4" w:rsidRPr="00F855AE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12.4. Порядок привлечения к ответственности</w:t>
      </w:r>
      <w:r w:rsidR="00B36EDC">
        <w:rPr>
          <w:color w:val="0F1115"/>
          <w:sz w:val="28"/>
          <w:szCs w:val="28"/>
        </w:rPr>
        <w:t>.</w:t>
      </w:r>
    </w:p>
    <w:p w14:paraId="34663EBE" w14:textId="77777777" w:rsidR="00977AE0" w:rsidRDefault="00977AE0" w:rsidP="00977AE0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  <w:sz w:val="28"/>
          <w:szCs w:val="28"/>
        </w:rPr>
      </w:pPr>
    </w:p>
    <w:p w14:paraId="3F0A38D4" w14:textId="08BD221C" w:rsidR="00D81ED4" w:rsidRPr="00F855AE" w:rsidRDefault="00D81ED4" w:rsidP="00977AE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РАЗДЕЛ 1</w:t>
      </w:r>
      <w:r w:rsidR="0034242A">
        <w:rPr>
          <w:rStyle w:val="a3"/>
          <w:color w:val="0F1115"/>
          <w:sz w:val="28"/>
          <w:szCs w:val="28"/>
        </w:rPr>
        <w:t>2</w:t>
      </w:r>
      <w:r w:rsidRPr="00011F5A">
        <w:rPr>
          <w:rStyle w:val="a3"/>
          <w:color w:val="0F1115"/>
          <w:sz w:val="28"/>
          <w:szCs w:val="28"/>
        </w:rPr>
        <w:t>. ЗАКЛЮЧИТЕЛЬНЫЕ ПОЛОЖЕНИЯ</w:t>
      </w:r>
      <w:r w:rsidR="00B36EDC">
        <w:rPr>
          <w:rStyle w:val="a3"/>
          <w:color w:val="0F1115"/>
          <w:sz w:val="28"/>
          <w:szCs w:val="28"/>
        </w:rPr>
        <w:t>.</w:t>
      </w:r>
      <w:r w:rsidRPr="00011F5A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13.1. Вступление в силу и порядок изменения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lastRenderedPageBreak/>
        <w:t> </w:t>
      </w:r>
      <w:r w:rsidRPr="00F855AE">
        <w:rPr>
          <w:color w:val="0F1115"/>
          <w:sz w:val="28"/>
          <w:szCs w:val="28"/>
        </w:rPr>
        <w:t>13.2. Ознакомление работников</w:t>
      </w:r>
      <w:r w:rsidR="00B36EDC">
        <w:rPr>
          <w:color w:val="0F1115"/>
          <w:sz w:val="28"/>
          <w:szCs w:val="28"/>
        </w:rPr>
        <w:t>.</w:t>
      </w:r>
      <w:r w:rsidRPr="00F855AE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13.3. Заключение</w:t>
      </w:r>
      <w:r w:rsidR="00B36EDC">
        <w:rPr>
          <w:color w:val="0F1115"/>
          <w:sz w:val="28"/>
          <w:szCs w:val="28"/>
        </w:rPr>
        <w:t>.</w:t>
      </w:r>
    </w:p>
    <w:p w14:paraId="7CE80DC6" w14:textId="77777777" w:rsidR="00977AE0" w:rsidRDefault="00977AE0" w:rsidP="00977AE0">
      <w:pPr>
        <w:pStyle w:val="ds-markdown-paragraph"/>
        <w:shd w:val="clear" w:color="auto" w:fill="FFFFFF"/>
        <w:spacing w:before="0" w:beforeAutospacing="0" w:after="0" w:afterAutospacing="0"/>
        <w:ind w:firstLine="284"/>
        <w:rPr>
          <w:rStyle w:val="a3"/>
          <w:color w:val="0F1115"/>
          <w:sz w:val="28"/>
          <w:szCs w:val="28"/>
        </w:rPr>
      </w:pPr>
    </w:p>
    <w:p w14:paraId="125F0FB5" w14:textId="5AD23994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ПРИЛОЖЕНИЯ</w:t>
      </w:r>
      <w:r w:rsidR="00BE47B5" w:rsidRPr="00011F5A">
        <w:rPr>
          <w:rStyle w:val="a3"/>
          <w:color w:val="0F1115"/>
          <w:sz w:val="28"/>
          <w:szCs w:val="28"/>
        </w:rPr>
        <w:t>:</w:t>
      </w:r>
      <w:r w:rsidRPr="00011F5A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Приложение 1. Рекомендуемый образец Антикоррупционной оговорки</w:t>
      </w:r>
      <w:r w:rsidR="00B36EDC">
        <w:rPr>
          <w:color w:val="0F1115"/>
          <w:sz w:val="28"/>
          <w:szCs w:val="28"/>
        </w:rPr>
        <w:t>.</w:t>
      </w:r>
    </w:p>
    <w:p w14:paraId="0A7293F5" w14:textId="4DF7BF74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Приложение 2. Форма Уведомления о конфликте интересов</w:t>
      </w:r>
      <w:r w:rsidR="00B36EDC">
        <w:rPr>
          <w:color w:val="0F1115"/>
          <w:sz w:val="28"/>
          <w:szCs w:val="28"/>
        </w:rPr>
        <w:t>.</w:t>
      </w:r>
    </w:p>
    <w:p w14:paraId="4CA99326" w14:textId="34789311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Приложение 3. Форма Декларации о конфликте интересов</w:t>
      </w:r>
      <w:r w:rsidR="00B36EDC">
        <w:rPr>
          <w:color w:val="0F1115"/>
          <w:sz w:val="28"/>
          <w:szCs w:val="28"/>
        </w:rPr>
        <w:t>.</w:t>
      </w:r>
    </w:p>
    <w:p w14:paraId="271F3E6A" w14:textId="5145F385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 xml:space="preserve">Приложение 4. Форма Журнала регистрации антикоррупционных обращений </w:t>
      </w:r>
      <w:r w:rsidR="00421B33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и уведомлений</w:t>
      </w:r>
      <w:r w:rsidR="00B36EDC">
        <w:rPr>
          <w:color w:val="0F1115"/>
          <w:sz w:val="28"/>
          <w:szCs w:val="28"/>
        </w:rPr>
        <w:t>.</w:t>
      </w:r>
    </w:p>
    <w:p w14:paraId="7A8827A5" w14:textId="77777777" w:rsidR="00D0474B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Приложение 5. Форма Уведомления о фактах обращения в целях склонения</w:t>
      </w:r>
      <w:r w:rsidR="00977AE0">
        <w:rPr>
          <w:color w:val="0F1115"/>
          <w:sz w:val="28"/>
          <w:szCs w:val="28"/>
        </w:rPr>
        <w:t xml:space="preserve"> </w:t>
      </w:r>
      <w:r w:rsidR="00977AE0">
        <w:rPr>
          <w:color w:val="0F1115"/>
          <w:sz w:val="28"/>
          <w:szCs w:val="28"/>
        </w:rPr>
        <w:br/>
      </w:r>
      <w:r w:rsidRPr="00F855AE">
        <w:rPr>
          <w:color w:val="0F1115"/>
          <w:sz w:val="28"/>
          <w:szCs w:val="28"/>
        </w:rPr>
        <w:t>к совершению коррупционных правонарушений</w:t>
      </w:r>
    </w:p>
    <w:p w14:paraId="551C405F" w14:textId="27A1856B" w:rsidR="00977AE0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Приложение 6. Форма Журнала учета опросов с применением полиграфа</w:t>
      </w:r>
      <w:r w:rsidR="00B36EDC">
        <w:rPr>
          <w:color w:val="0F1115"/>
          <w:sz w:val="28"/>
          <w:szCs w:val="28"/>
        </w:rPr>
        <w:t>.</w:t>
      </w:r>
    </w:p>
    <w:p w14:paraId="0632E9D2" w14:textId="59379E43" w:rsidR="00D81ED4" w:rsidRPr="00F855AE" w:rsidRDefault="00D81ED4" w:rsidP="00977AE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 </w:t>
      </w:r>
      <w:r w:rsidRPr="00F855AE">
        <w:rPr>
          <w:color w:val="0F1115"/>
          <w:sz w:val="28"/>
          <w:szCs w:val="28"/>
        </w:rPr>
        <w:t>Приложение 7. Тест для самоконтроля работников</w:t>
      </w:r>
      <w:r w:rsidR="00B36EDC">
        <w:rPr>
          <w:color w:val="0F1115"/>
          <w:sz w:val="28"/>
          <w:szCs w:val="28"/>
        </w:rPr>
        <w:t>.</w:t>
      </w:r>
    </w:p>
    <w:p w14:paraId="4E794103" w14:textId="45BF52F2" w:rsidR="00BE47B5" w:rsidRPr="00F855AE" w:rsidRDefault="00BE47B5" w:rsidP="00977AE0">
      <w:pPr>
        <w:pStyle w:val="ds-markdown-paragraph"/>
        <w:shd w:val="clear" w:color="auto" w:fill="FFFFFF"/>
        <w:spacing w:before="0" w:beforeAutospacing="0" w:after="0" w:afterAutospacing="0"/>
        <w:ind w:firstLine="284"/>
        <w:jc w:val="both"/>
        <w:rPr>
          <w:color w:val="0F1115"/>
          <w:sz w:val="28"/>
          <w:szCs w:val="28"/>
        </w:rPr>
      </w:pPr>
      <w:r w:rsidRPr="00F855AE">
        <w:rPr>
          <w:color w:val="0F1115"/>
          <w:sz w:val="28"/>
          <w:szCs w:val="28"/>
        </w:rPr>
        <w:t>Приложение 8. Краткая памятка работника</w:t>
      </w:r>
      <w:r w:rsidR="00B36EDC">
        <w:rPr>
          <w:color w:val="0F1115"/>
          <w:sz w:val="28"/>
          <w:szCs w:val="28"/>
        </w:rPr>
        <w:t>.</w:t>
      </w:r>
    </w:p>
    <w:p w14:paraId="48B34C6C" w14:textId="0DC38C0E" w:rsidR="00C54820" w:rsidRDefault="00C54820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</w:rPr>
        <w:br w:type="page"/>
      </w:r>
    </w:p>
    <w:p w14:paraId="0E7556F4" w14:textId="696F77AC" w:rsidR="004F3B08" w:rsidRPr="00011F5A" w:rsidRDefault="0021012B" w:rsidP="009A0F16">
      <w:pPr>
        <w:pStyle w:val="a5"/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F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</w:t>
      </w:r>
      <w:r w:rsidR="004F3B08" w:rsidRPr="00011F5A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977AE0">
        <w:rPr>
          <w:rFonts w:ascii="Times New Roman" w:hAnsi="Times New Roman" w:cs="Times New Roman"/>
          <w:b/>
          <w:sz w:val="28"/>
          <w:szCs w:val="28"/>
        </w:rPr>
        <w:t>.</w:t>
      </w:r>
    </w:p>
    <w:p w14:paraId="05DB9F79" w14:textId="77777777" w:rsidR="00F17726" w:rsidRPr="00011F5A" w:rsidRDefault="00F17726" w:rsidP="009A0F16">
      <w:pPr>
        <w:pStyle w:val="a5"/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0EE4AF" w14:textId="3E53CD3C" w:rsidR="00952567" w:rsidRPr="00011F5A" w:rsidRDefault="004F3B08" w:rsidP="00C63673">
      <w:pPr>
        <w:pStyle w:val="a5"/>
        <w:numPr>
          <w:ilvl w:val="1"/>
          <w:numId w:val="10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11F5A">
        <w:rPr>
          <w:rFonts w:ascii="Times New Roman" w:hAnsi="Times New Roman" w:cs="Times New Roman"/>
          <w:b/>
          <w:sz w:val="28"/>
          <w:szCs w:val="28"/>
        </w:rPr>
        <w:t>Статус и назначение Кодекса</w:t>
      </w:r>
      <w:r w:rsidR="00072D67" w:rsidRPr="00011F5A">
        <w:rPr>
          <w:rFonts w:ascii="Times New Roman" w:hAnsi="Times New Roman" w:cs="Times New Roman"/>
          <w:b/>
          <w:sz w:val="28"/>
          <w:szCs w:val="28"/>
        </w:rPr>
        <w:t>.</w:t>
      </w:r>
      <w:r w:rsidR="002C22C1" w:rsidRPr="00011F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F98399" w14:textId="5AC28B67" w:rsidR="00395BBB" w:rsidRPr="00011F5A" w:rsidRDefault="004F3B08" w:rsidP="00273D63">
      <w:pPr>
        <w:pStyle w:val="a5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hAnsi="Times New Roman" w:cs="Times New Roman"/>
          <w:sz w:val="28"/>
          <w:szCs w:val="28"/>
        </w:rPr>
        <w:t>1.1.1.</w:t>
      </w:r>
      <w:r w:rsidR="00CC1360">
        <w:rPr>
          <w:rFonts w:ascii="Times New Roman" w:hAnsi="Times New Roman" w:cs="Times New Roman"/>
          <w:sz w:val="28"/>
          <w:szCs w:val="28"/>
        </w:rPr>
        <w:t> </w:t>
      </w:r>
      <w:r w:rsidRPr="00F855AE">
        <w:rPr>
          <w:rFonts w:ascii="Times New Roman" w:hAnsi="Times New Roman" w:cs="Times New Roman"/>
          <w:sz w:val="28"/>
          <w:szCs w:val="28"/>
        </w:rPr>
        <w:t xml:space="preserve">Антикоррупционный кодекс </w:t>
      </w:r>
      <w:r w:rsidR="00072D67" w:rsidRPr="00011F5A">
        <w:rPr>
          <w:rFonts w:ascii="Times New Roman" w:hAnsi="Times New Roman" w:cs="Times New Roman"/>
          <w:sz w:val="28"/>
          <w:szCs w:val="28"/>
        </w:rPr>
        <w:t xml:space="preserve">АО «ОЭЗ «Технополис Москва» </w:t>
      </w:r>
      <w:r w:rsidRPr="00011F5A">
        <w:rPr>
          <w:rFonts w:ascii="Times New Roman" w:hAnsi="Times New Roman" w:cs="Times New Roman"/>
          <w:sz w:val="28"/>
          <w:szCs w:val="28"/>
        </w:rPr>
        <w:t>(далее</w:t>
      </w:r>
      <w:r w:rsidR="00872AE8">
        <w:rPr>
          <w:rFonts w:ascii="Times New Roman" w:hAnsi="Times New Roman" w:cs="Times New Roman"/>
          <w:sz w:val="28"/>
          <w:szCs w:val="28"/>
        </w:rPr>
        <w:t> </w:t>
      </w:r>
      <w:r w:rsidRPr="00011F5A">
        <w:rPr>
          <w:rFonts w:ascii="Times New Roman" w:hAnsi="Times New Roman" w:cs="Times New Roman"/>
          <w:sz w:val="28"/>
          <w:szCs w:val="28"/>
        </w:rPr>
        <w:t>– Кодекс)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является основным локальным нормативным актом</w:t>
      </w:r>
      <w:r w:rsidR="00072D67" w:rsidRPr="00011F5A">
        <w:rPr>
          <w:rFonts w:ascii="Times New Roman" w:hAnsi="Times New Roman" w:cs="Times New Roman"/>
          <w:sz w:val="28"/>
          <w:szCs w:val="28"/>
        </w:rPr>
        <w:t xml:space="preserve"> </w:t>
      </w:r>
      <w:r w:rsidR="008607CA" w:rsidRPr="00011F5A">
        <w:rPr>
          <w:rFonts w:ascii="Times New Roman" w:hAnsi="Times New Roman" w:cs="Times New Roman"/>
          <w:sz w:val="28"/>
          <w:szCs w:val="28"/>
        </w:rPr>
        <w:br/>
      </w:r>
      <w:r w:rsidR="00072D67" w:rsidRPr="00011F5A">
        <w:rPr>
          <w:rFonts w:ascii="Times New Roman" w:hAnsi="Times New Roman" w:cs="Times New Roman"/>
          <w:sz w:val="28"/>
          <w:szCs w:val="28"/>
        </w:rPr>
        <w:t>АО «ОЭЗ «Технополис Москва»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(далее – Общество), представляющим собой систематизированный свод принципов, стандартов, процедур и мероприятий, направленных на предупреждение, выявление и пресечение </w:t>
      </w:r>
      <w:r w:rsidR="0039190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коррупционных проявлений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 всех сферах деятельности Общества.</w:t>
      </w:r>
    </w:p>
    <w:p w14:paraId="4695936D" w14:textId="5D2AEE5A" w:rsidR="004F3B08" w:rsidRPr="00011F5A" w:rsidRDefault="004F3B08" w:rsidP="00273D63">
      <w:pPr>
        <w:pStyle w:val="a5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1.1.</w:t>
      </w:r>
      <w:r w:rsidR="0099482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Кодекс разработан в соответствии с </w:t>
      </w:r>
      <w:r w:rsidRPr="002C36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Конституцией Российской Федерации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DC785B" w:rsidRPr="00DC78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стать</w:t>
      </w:r>
      <w:r w:rsidR="00DC78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ей</w:t>
      </w:r>
      <w:r w:rsidR="00DC785B" w:rsidRPr="00DC78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13.3 Федерального закона</w:t>
      </w:r>
      <w:r w:rsidR="00DC78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 25.12.2008 № 273-ФЗ </w:t>
      </w:r>
      <w:r w:rsidR="00872A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spellStart"/>
      <w:r w:rsidR="00E737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</w:t>
      </w:r>
      <w:proofErr w:type="spell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противодействии коррупции»</w:t>
      </w:r>
      <w:r w:rsidR="008607CA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(далее – Закон о противодействии коррупции)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иными федеральными законами, нормативными правовыми актами Российской Федерации и города Москвы, Уставом Общества, а также с учетом общепризнанных принципов и норм права и практик корпоративного управления.</w:t>
      </w:r>
    </w:p>
    <w:p w14:paraId="792FE6BA" w14:textId="77777777" w:rsidR="00952567" w:rsidRPr="00011F5A" w:rsidRDefault="00952567" w:rsidP="00273D63">
      <w:pPr>
        <w:pStyle w:val="a5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88A1C52" w14:textId="2FF557AE" w:rsidR="00141F20" w:rsidRPr="00011F5A" w:rsidRDefault="004F3B08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1.2. Цели и задачи</w:t>
      </w:r>
      <w:r w:rsidR="00072D6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3A9682EE" w14:textId="1B615AF7" w:rsidR="004953FB" w:rsidRPr="00011F5A" w:rsidRDefault="004F3B08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1.2.1.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Целями Кодекса являются:</w:t>
      </w:r>
    </w:p>
    <w:p w14:paraId="05ACD437" w14:textId="00EB7CFE" w:rsidR="004953FB" w:rsidRPr="00011F5A" w:rsidRDefault="004F3B08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072D67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беспечение единства и системности подходов к предупреждению коррупции внутри Общества</w:t>
      </w:r>
      <w:r w:rsidR="004953F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512D1424" w14:textId="6526C5C8" w:rsidR="004953FB" w:rsidRPr="00011F5A" w:rsidRDefault="004F3B08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072D67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крепление и поддержание деловой репутации Общества на высоком уровне</w:t>
      </w:r>
      <w:r w:rsidR="004953F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7D9174DC" w14:textId="1B7E7BA0" w:rsidR="004953FB" w:rsidRPr="00011F5A" w:rsidRDefault="009C615B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072D67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ормирование и поддержание корпоративной культуры, основанной 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</w:t>
      </w:r>
      <w:r w:rsidR="009A3F1F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базовых принципах противодействия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коррупции</w:t>
      </w:r>
      <w:r w:rsidR="004953F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73458CB1" w14:textId="52D67638" w:rsidR="004F3B08" w:rsidRPr="00011F5A" w:rsidRDefault="009C615B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072D67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ащита законных интересов Общества</w:t>
      </w:r>
      <w:r w:rsidR="00684C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</w:t>
      </w:r>
      <w:r w:rsidR="00684C2C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его работников.</w:t>
      </w:r>
    </w:p>
    <w:p w14:paraId="46A8E55E" w14:textId="088234EA" w:rsidR="004953FB" w:rsidRPr="00011F5A" w:rsidRDefault="004F3B08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1.2.2.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Задача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 Кодекса являются:</w:t>
      </w:r>
    </w:p>
    <w:p w14:paraId="3E2EF8FE" w14:textId="06349E13" w:rsidR="004953FB" w:rsidRPr="00011F5A" w:rsidRDefault="004F3B08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45CE7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рофилактика коррупционных правонарушений</w:t>
      </w:r>
      <w:r w:rsidR="004953F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15E7B42F" w14:textId="1403E6E3" w:rsidR="004953FB" w:rsidRPr="00011F5A" w:rsidRDefault="004F3B08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информирование работников о </w:t>
      </w:r>
      <w:r w:rsidR="00684C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стандартах поведения, а </w:t>
      </w:r>
      <w:r w:rsidR="003425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также о порядке действий в ситуациях, связанных с коррупционными рисками</w:t>
      </w:r>
      <w:r w:rsidR="00745CE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604AC324" w14:textId="74BD5F6A" w:rsidR="004953FB" w:rsidRPr="00011F5A" w:rsidRDefault="004F3B08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в)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45CE7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инимизация факторов, способных вовлечь работников в коррупционную деятельность</w:t>
      </w:r>
      <w:r w:rsidR="00745CE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5DDDD79B" w14:textId="20025441" w:rsidR="009C615B" w:rsidRPr="00011F5A" w:rsidRDefault="009C615B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г)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45CE7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оздание некомфортной обстановки для совершения действий коррупционного характера;</w:t>
      </w:r>
    </w:p>
    <w:p w14:paraId="17B4D084" w14:textId="14670713" w:rsidR="009C615B" w:rsidRPr="00011F5A" w:rsidRDefault="009C615B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45CE7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редотвращение, выявление и урегулирование конфликта интересов</w:t>
      </w:r>
      <w:r w:rsidR="008607CA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4E33692C" w14:textId="4AF7808F" w:rsidR="004F3B08" w:rsidRPr="00011F5A" w:rsidRDefault="009C6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45CE7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недрение и поддержание ключевых антикоррупционных стандартов 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процедур.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78F2B200" w14:textId="77777777" w:rsidR="00745CE7" w:rsidRPr="00011F5A" w:rsidRDefault="00745CE7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E81F990" w14:textId="63A8B9A8" w:rsidR="009C615B" w:rsidRPr="00011F5A" w:rsidRDefault="004F3B08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1.3. Сфера действия и круг лиц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726738B6" w14:textId="158E3AF5" w:rsidR="00CF4382" w:rsidRPr="00011F5A" w:rsidRDefault="00CF4382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1.3.1.</w:t>
      </w:r>
      <w:r w:rsidR="00CC136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Pr="00F855A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Действие Кодекса в полном объеме распространяется </w:t>
      </w:r>
      <w:r w:rsidR="00CC136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br/>
      </w:r>
      <w:r w:rsidRPr="00F855A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 всех </w:t>
      </w:r>
      <w:r w:rsidR="00745CE7" w:rsidRPr="00F855AE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р</w:t>
      </w:r>
      <w:r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аботников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Общества, как они определены в пункте 1.5.</w:t>
      </w:r>
      <w:r w:rsidR="0034251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9</w:t>
      </w:r>
      <w:r w:rsidR="0034251E"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745CE7"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Кодекса.</w:t>
      </w:r>
    </w:p>
    <w:p w14:paraId="7D534533" w14:textId="0C78894C" w:rsidR="00CF4382" w:rsidRPr="00011F5A" w:rsidRDefault="00CF4382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1.3.2.</w:t>
      </w:r>
      <w:r w:rsidR="00CC136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Pr="00F855A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Положения Кодекса,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связанные с соблюдением антикоррупционных стандартов поведения и включением антикоррупционных оговорок, являются существенным условием договорных отношений и в полной мере применяются </w:t>
      </w:r>
      <w:r w:rsidR="00CC136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br/>
      </w:r>
      <w:r w:rsidRPr="00F855A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lastRenderedPageBreak/>
        <w:t xml:space="preserve">к следующим категориям лиц, находящихся в договорных отношениях </w:t>
      </w:r>
      <w:r w:rsidR="00CC136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br/>
      </w:r>
      <w:r w:rsidRPr="00F855A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 Обществом:</w:t>
      </w:r>
    </w:p>
    <w:p w14:paraId="5E8CA64E" w14:textId="0422D3C1" w:rsidR="00CF4382" w:rsidRPr="00011F5A" w:rsidRDefault="00CF4382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а) </w:t>
      </w:r>
      <w:r w:rsidR="008607CA"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П</w:t>
      </w:r>
      <w:r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оставщикам товаров, работ и услуг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как они определены в пункте 1.5.</w:t>
      </w:r>
      <w:r w:rsidR="0034251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8</w:t>
      </w:r>
      <w:r w:rsidR="0034251E"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745CE7"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Кодекса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14:paraId="428EF203" w14:textId="76874C14" w:rsidR="00CF4382" w:rsidRPr="00011F5A" w:rsidRDefault="00CF4382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б) </w:t>
      </w:r>
      <w:r w:rsidR="008607CA"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Д</w:t>
      </w:r>
      <w:r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еловым партнерам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включая </w:t>
      </w:r>
      <w:r w:rsidR="00E7371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</w:t>
      </w:r>
      <w:r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езидентов</w:t>
      </w:r>
      <w:r w:rsidRPr="00011F5A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 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</w:t>
      </w:r>
      <w:r w:rsidRPr="00011F5A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 </w:t>
      </w:r>
      <w:r w:rsidR="00E7371F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а</w:t>
      </w:r>
      <w:r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рендаторов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как они определены в пунктах 1.5.</w:t>
      </w:r>
      <w:r w:rsidR="0034251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1, 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1.5.</w:t>
      </w:r>
      <w:r w:rsidR="0034251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3 и 1.5.10</w:t>
      </w:r>
      <w:r w:rsidR="0034251E"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745CE7"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Кодекса.</w:t>
      </w:r>
    </w:p>
    <w:p w14:paraId="029703AF" w14:textId="2D2560BA" w:rsidR="00952567" w:rsidRPr="00011F5A" w:rsidRDefault="00CF4382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1.3.3.</w:t>
      </w:r>
      <w:r w:rsidR="00CC136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Pr="00F855A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Для </w:t>
      </w:r>
      <w:r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лиц, работающих по гражданско-правовым договорам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как они определены в пункте 1.5.</w:t>
      </w:r>
      <w:r w:rsidR="0034251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5</w:t>
      </w:r>
      <w:r w:rsidR="0034251E"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745CE7"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Кодекса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положения Кодекса носят рекомендательный характер, если иное прямо не установлено соответствующим договором.</w:t>
      </w:r>
      <w:r w:rsidR="00A5538B"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E37FC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br/>
      </w:r>
      <w:r w:rsidR="00A5538B"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По усмотрению Общества в договор с Исполнителем может быть включена </w:t>
      </w:r>
      <w:r w:rsidR="006B495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</w:t>
      </w:r>
      <w:r w:rsidR="006B4955"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нтикоррупционная </w:t>
      </w:r>
      <w:r w:rsidR="00A5538B"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оговорка или иные положения Кодекса.</w:t>
      </w:r>
    </w:p>
    <w:p w14:paraId="578EC3A2" w14:textId="1AF3FD9D" w:rsidR="00CF4382" w:rsidRPr="00011F5A" w:rsidRDefault="00CF4382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0917470" w14:textId="3FCCFF33" w:rsidR="000501FE" w:rsidRPr="00011F5A" w:rsidRDefault="004F3B08" w:rsidP="00273D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1.4. </w:t>
      </w:r>
      <w:r w:rsidR="002C614C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Базовые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принципы </w:t>
      </w:r>
      <w:r w:rsidR="002C614C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противодействия коррупции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059FF16F" w14:textId="66946486" w:rsidR="004F3B08" w:rsidRPr="00F855AE" w:rsidRDefault="004F3B08" w:rsidP="00273D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Деятельность Общества по противодействию коррупции основывается </w:t>
      </w:r>
      <w:r w:rsidR="00CC13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следующих принципах:</w:t>
      </w:r>
    </w:p>
    <w:p w14:paraId="785F5594" w14:textId="2587865B" w:rsidR="000501FE" w:rsidRPr="00011F5A" w:rsidRDefault="004F3B08" w:rsidP="00C63673">
      <w:pPr>
        <w:pStyle w:val="a5"/>
        <w:numPr>
          <w:ilvl w:val="2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законности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Все действия в рамках антикоррупционной политики должны строго соответствовать действующему законодательству Российской Федерации.</w:t>
      </w:r>
    </w:p>
    <w:p w14:paraId="1B7480DB" w14:textId="5E874E03" w:rsidR="004F3B08" w:rsidRPr="00011F5A" w:rsidRDefault="008F6009" w:rsidP="00C63673">
      <w:pPr>
        <w:pStyle w:val="a5"/>
        <w:numPr>
          <w:ilvl w:val="2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приоритетности профилактики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Основное внимание уделяется предупреждению коррупции путем выявления и устранения ее причин, создания среды, исключающей коррупционные проявления.</w:t>
      </w:r>
    </w:p>
    <w:p w14:paraId="7E60F9AD" w14:textId="21EB5713" w:rsidR="008F6009" w:rsidRPr="00011F5A" w:rsidRDefault="008F6009" w:rsidP="00C63673">
      <w:pPr>
        <w:pStyle w:val="a5"/>
        <w:numPr>
          <w:ilvl w:val="2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абсолютной нетерпимости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Общество и каждый работник непримиримы к коррупции в любых ее формах и проявлениях. </w:t>
      </w:r>
    </w:p>
    <w:p w14:paraId="41E83EAE" w14:textId="5C783610" w:rsidR="008F6009" w:rsidRPr="00F855AE" w:rsidRDefault="008F6009" w:rsidP="00C63673">
      <w:pPr>
        <w:pStyle w:val="a5"/>
        <w:numPr>
          <w:ilvl w:val="2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личной ответственности и примера</w:t>
      </w:r>
      <w:r w:rsidR="00CC136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руководства</w:t>
      </w:r>
      <w:r w:rsidR="002C59A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Руководители всех уровней несут персональную ответственность </w:t>
      </w:r>
      <w:r w:rsidR="003853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 реализацию Кодекса в</w:t>
      </w:r>
      <w:r w:rsidR="002C59A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2C59A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вверенных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853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структурных 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подразделениях и обязаны подавать личный пример безупречного соблюдения этических </w:t>
      </w:r>
      <w:r w:rsidR="003853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антикоррупционных стандартов.</w:t>
      </w:r>
    </w:p>
    <w:p w14:paraId="4A434D02" w14:textId="365D35AF" w:rsidR="003418D3" w:rsidRPr="00011F5A" w:rsidRDefault="005217B3" w:rsidP="003418D3">
      <w:pPr>
        <w:pStyle w:val="a5"/>
        <w:numPr>
          <w:ilvl w:val="2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справедливости и неотвратимости</w:t>
      </w:r>
      <w:r w:rsidR="0095256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ответственности</w:t>
      </w:r>
      <w:r w:rsidR="002C59A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Применение любых санкций осуществляется только </w:t>
      </w:r>
      <w:r w:rsidR="003853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результатам объективного, всестороннего и беспристрастного </w:t>
      </w:r>
      <w:r w:rsidR="002C59A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служебного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расследования с неукоснительным соблюдением презумпции невиновности.</w:t>
      </w:r>
    </w:p>
    <w:p w14:paraId="7424B5ED" w14:textId="30E14607" w:rsidR="005217B3" w:rsidRPr="00011F5A" w:rsidRDefault="005217B3" w:rsidP="003418D3">
      <w:pPr>
        <w:pStyle w:val="a5"/>
        <w:numPr>
          <w:ilvl w:val="2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открытости и прозрачности</w:t>
      </w:r>
      <w:r w:rsidR="002C59A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Деятельность Общества осуществляется открыто в пределах, установленных законодательством о защите персональной, коммерческой и иной охраняемой тайны. </w:t>
      </w:r>
      <w:r w:rsidR="00980C16"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Антикоррупционные стандарты и политика Общества являются публичными и общедоступными </w:t>
      </w:r>
      <w:r w:rsidR="00385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80C16" w:rsidRPr="00F85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заинтересованных лиц.</w:t>
      </w:r>
      <w:r w:rsidR="006215F6" w:rsidRPr="00F85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15F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Общество готово к обмену опытом в области предупреждения коррупции.</w:t>
      </w:r>
    </w:p>
    <w:p w14:paraId="3069F1D0" w14:textId="0ABEEC91" w:rsidR="005217B3" w:rsidRPr="00F855AE" w:rsidRDefault="005217B3" w:rsidP="00C63673">
      <w:pPr>
        <w:pStyle w:val="a5"/>
        <w:numPr>
          <w:ilvl w:val="2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добросовестности и целесообразности</w:t>
      </w:r>
      <w:r w:rsidR="002C59A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Все решения, </w:t>
      </w:r>
      <w:r w:rsidR="003853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особенности в сфере закупок и заключения договоров, принимаются обоснованно, в интересах Общества, на основе обеспечения прозрачности процедур.</w:t>
      </w:r>
    </w:p>
    <w:p w14:paraId="30A8A4CE" w14:textId="0AAA303E" w:rsidR="007A7D01" w:rsidRPr="00011F5A" w:rsidRDefault="005217B3" w:rsidP="00C63673">
      <w:pPr>
        <w:pStyle w:val="a5"/>
        <w:numPr>
          <w:ilvl w:val="2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 защиты заявителей</w:t>
      </w:r>
      <w:r w:rsidR="002C59A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Общество гарантирует</w:t>
      </w:r>
      <w:r w:rsidR="00A41B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конфиденциальность и отсутствие любых форм преследования, дискриминации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или санкций в отношении работников и иных лиц, добросовестно сообщивших о</w:t>
      </w:r>
      <w:r w:rsidR="002C59A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известных им фактах, подозрениях или рисках коррупционных правонарушений.</w:t>
      </w:r>
    </w:p>
    <w:p w14:paraId="774FD46D" w14:textId="77777777" w:rsidR="008D6498" w:rsidRPr="00011F5A" w:rsidRDefault="008D6498" w:rsidP="00273D63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4B3793C" w14:textId="3667209E" w:rsidR="004F3B08" w:rsidRPr="00011F5A" w:rsidRDefault="00952567" w:rsidP="00273D63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1.5. Термины и определения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143EB88F" w14:textId="2F7AB6F7" w:rsidR="004F3B08" w:rsidRPr="00011F5A" w:rsidRDefault="004F3B08" w:rsidP="00907A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целей Кодекса используются следующие термины и их определения:</w:t>
      </w:r>
    </w:p>
    <w:p w14:paraId="4512188E" w14:textId="0D4E6C9B" w:rsidR="00175960" w:rsidRDefault="00907A7D" w:rsidP="0035620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371B1">
        <w:rPr>
          <w:color w:val="0F1115"/>
          <w:sz w:val="28"/>
          <w:szCs w:val="28"/>
        </w:rPr>
        <w:t>1.5.1.</w:t>
      </w:r>
      <w:r w:rsidR="003853CD">
        <w:rPr>
          <w:b/>
          <w:color w:val="0F1115"/>
          <w:sz w:val="28"/>
          <w:szCs w:val="28"/>
        </w:rPr>
        <w:t> </w:t>
      </w:r>
      <w:r w:rsidR="00175960" w:rsidRPr="00236D18">
        <w:rPr>
          <w:b/>
          <w:bCs/>
          <w:color w:val="0F1115"/>
          <w:sz w:val="28"/>
          <w:szCs w:val="28"/>
        </w:rPr>
        <w:t>Арендатор</w:t>
      </w:r>
      <w:r w:rsidR="00175960" w:rsidRPr="00236D18">
        <w:rPr>
          <w:color w:val="0F1115"/>
          <w:sz w:val="28"/>
          <w:szCs w:val="28"/>
          <w:shd w:val="clear" w:color="auto" w:fill="FFFFFF"/>
        </w:rPr>
        <w:t xml:space="preserve"> – </w:t>
      </w:r>
      <w:r w:rsidR="00175960" w:rsidRPr="00236D18">
        <w:rPr>
          <w:color w:val="0F1115"/>
          <w:sz w:val="28"/>
          <w:szCs w:val="28"/>
        </w:rPr>
        <w:t xml:space="preserve">юридическое лицо или индивидуальный предприниматель, заключившие с Обществом договор аренды имущества, расположенного на территории </w:t>
      </w:r>
      <w:r w:rsidR="00175960" w:rsidRPr="007371B1">
        <w:rPr>
          <w:color w:val="0F1115"/>
          <w:sz w:val="28"/>
          <w:szCs w:val="28"/>
        </w:rPr>
        <w:t>О</w:t>
      </w:r>
      <w:r w:rsidR="00175960" w:rsidRPr="00236D18">
        <w:rPr>
          <w:color w:val="0F1115"/>
          <w:sz w:val="28"/>
          <w:szCs w:val="28"/>
        </w:rPr>
        <w:t>собой экономической зоны «Технополис Москва».</w:t>
      </w:r>
    </w:p>
    <w:p w14:paraId="14A938EC" w14:textId="393E0EE7" w:rsidR="000E7CA4" w:rsidRDefault="000E7CA4" w:rsidP="0035620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1.5.2. </w:t>
      </w:r>
      <w:r w:rsidRPr="007371B1">
        <w:rPr>
          <w:b/>
          <w:color w:val="0F1115"/>
          <w:sz w:val="28"/>
          <w:szCs w:val="28"/>
        </w:rPr>
        <w:t>Близкие родственники</w:t>
      </w:r>
      <w:r>
        <w:rPr>
          <w:color w:val="0F1115"/>
          <w:sz w:val="28"/>
          <w:szCs w:val="28"/>
        </w:rPr>
        <w:t xml:space="preserve"> – </w:t>
      </w:r>
      <w:r w:rsidRPr="007371B1">
        <w:rPr>
          <w:color w:val="0F1115"/>
          <w:sz w:val="28"/>
          <w:szCs w:val="28"/>
        </w:rPr>
        <w:t>родители, супруг(а), дети (в том числе усыновл</w:t>
      </w:r>
      <w:r>
        <w:rPr>
          <w:color w:val="0F1115"/>
          <w:sz w:val="28"/>
          <w:szCs w:val="28"/>
        </w:rPr>
        <w:t>е</w:t>
      </w:r>
      <w:r w:rsidRPr="007371B1">
        <w:rPr>
          <w:color w:val="0F1115"/>
          <w:sz w:val="28"/>
          <w:szCs w:val="28"/>
        </w:rPr>
        <w:t>нные), родные братья и с</w:t>
      </w:r>
      <w:r>
        <w:rPr>
          <w:color w:val="0F1115"/>
          <w:sz w:val="28"/>
          <w:szCs w:val="28"/>
        </w:rPr>
        <w:t>е</w:t>
      </w:r>
      <w:r w:rsidRPr="007371B1">
        <w:rPr>
          <w:color w:val="0F1115"/>
          <w:sz w:val="28"/>
          <w:szCs w:val="28"/>
        </w:rPr>
        <w:t>стры (полнородные и неполнородные), а также родители, дети и с</w:t>
      </w:r>
      <w:r>
        <w:rPr>
          <w:color w:val="0F1115"/>
          <w:sz w:val="28"/>
          <w:szCs w:val="28"/>
        </w:rPr>
        <w:t>е</w:t>
      </w:r>
      <w:r w:rsidRPr="007371B1">
        <w:rPr>
          <w:color w:val="0F1115"/>
          <w:sz w:val="28"/>
          <w:szCs w:val="28"/>
        </w:rPr>
        <w:t>стры супруга(и).</w:t>
      </w:r>
    </w:p>
    <w:p w14:paraId="2D7196EF" w14:textId="20AD85B2" w:rsidR="00175960" w:rsidRDefault="00175960" w:rsidP="0035620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F1115"/>
          <w:sz w:val="28"/>
          <w:szCs w:val="28"/>
        </w:rPr>
      </w:pPr>
      <w:r w:rsidRPr="007371B1">
        <w:rPr>
          <w:color w:val="0F1115"/>
          <w:sz w:val="28"/>
          <w:szCs w:val="28"/>
        </w:rPr>
        <w:t>1.5.</w:t>
      </w:r>
      <w:r w:rsidR="000E7CA4">
        <w:rPr>
          <w:color w:val="0F1115"/>
          <w:sz w:val="28"/>
          <w:szCs w:val="28"/>
        </w:rPr>
        <w:t>3</w:t>
      </w:r>
      <w:r w:rsidRPr="007371B1">
        <w:rPr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> </w:t>
      </w:r>
      <w:r w:rsidRPr="0066497A">
        <w:rPr>
          <w:b/>
          <w:bCs/>
          <w:color w:val="0F1115"/>
          <w:sz w:val="28"/>
          <w:szCs w:val="28"/>
        </w:rPr>
        <w:t>Деловой партнер</w:t>
      </w:r>
      <w:r w:rsidRPr="0066497A">
        <w:rPr>
          <w:b/>
          <w:color w:val="0F1115"/>
          <w:sz w:val="28"/>
          <w:szCs w:val="28"/>
          <w:shd w:val="clear" w:color="auto" w:fill="FFFFFF"/>
        </w:rPr>
        <w:t xml:space="preserve"> </w:t>
      </w:r>
      <w:r w:rsidRPr="0066497A">
        <w:rPr>
          <w:color w:val="0F1115"/>
          <w:sz w:val="28"/>
          <w:szCs w:val="28"/>
          <w:shd w:val="clear" w:color="auto" w:fill="FFFFFF"/>
        </w:rPr>
        <w:t>–</w:t>
      </w:r>
      <w:r w:rsidRPr="0066497A">
        <w:rPr>
          <w:b/>
          <w:color w:val="0F1115"/>
          <w:sz w:val="28"/>
          <w:szCs w:val="28"/>
          <w:shd w:val="clear" w:color="auto" w:fill="FFFFFF"/>
        </w:rPr>
        <w:t xml:space="preserve"> </w:t>
      </w:r>
      <w:r w:rsidRPr="0066497A">
        <w:rPr>
          <w:color w:val="0F1115"/>
          <w:sz w:val="28"/>
          <w:szCs w:val="28"/>
        </w:rPr>
        <w:t>юридическое лицо или индивидуальный предприниматель, состоящие с Обществом в отношениях долгосрочного сотрудничества, направленных на достижение общих стратегических целей, реализацию совместных проектов, развитие инфраструктуры или ведение иной взаимовыгодной деятельности. </w:t>
      </w:r>
      <w:r w:rsidRPr="00175960">
        <w:rPr>
          <w:color w:val="0F1115"/>
          <w:sz w:val="28"/>
          <w:szCs w:val="28"/>
        </w:rPr>
        <w:t xml:space="preserve">Для целей Кодекса </w:t>
      </w:r>
      <w:r w:rsidRPr="0066497A">
        <w:rPr>
          <w:bCs/>
          <w:color w:val="0F1115"/>
          <w:sz w:val="28"/>
          <w:szCs w:val="28"/>
        </w:rPr>
        <w:t xml:space="preserve">к Деловым партнерам </w:t>
      </w:r>
      <w:r w:rsidR="008D4E8A">
        <w:rPr>
          <w:bCs/>
          <w:color w:val="0F1115"/>
          <w:sz w:val="28"/>
          <w:szCs w:val="28"/>
        </w:rPr>
        <w:br/>
      </w:r>
      <w:r w:rsidRPr="0066497A">
        <w:rPr>
          <w:bCs/>
          <w:color w:val="0F1115"/>
          <w:sz w:val="28"/>
          <w:szCs w:val="28"/>
        </w:rPr>
        <w:t xml:space="preserve">в том числе относятся </w:t>
      </w:r>
      <w:r w:rsidR="00E7371F">
        <w:rPr>
          <w:bCs/>
          <w:color w:val="0F1115"/>
          <w:sz w:val="28"/>
          <w:szCs w:val="28"/>
        </w:rPr>
        <w:t>р</w:t>
      </w:r>
      <w:r w:rsidRPr="0066497A">
        <w:rPr>
          <w:bCs/>
          <w:color w:val="0F1115"/>
          <w:sz w:val="28"/>
          <w:szCs w:val="28"/>
        </w:rPr>
        <w:t xml:space="preserve">езиденты и </w:t>
      </w:r>
      <w:r w:rsidR="00E7371F">
        <w:rPr>
          <w:bCs/>
          <w:color w:val="0F1115"/>
          <w:sz w:val="28"/>
          <w:szCs w:val="28"/>
        </w:rPr>
        <w:t>а</w:t>
      </w:r>
      <w:r w:rsidRPr="0066497A">
        <w:rPr>
          <w:bCs/>
          <w:color w:val="0F1115"/>
          <w:sz w:val="28"/>
          <w:szCs w:val="28"/>
        </w:rPr>
        <w:t>рендаторы Общества.</w:t>
      </w:r>
    </w:p>
    <w:p w14:paraId="7E319775" w14:textId="07739FE2" w:rsidR="00175960" w:rsidRDefault="00175960" w:rsidP="0035620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1.5.</w:t>
      </w:r>
      <w:r w:rsidR="000E7CA4">
        <w:rPr>
          <w:color w:val="0F1115"/>
          <w:sz w:val="28"/>
          <w:szCs w:val="28"/>
        </w:rPr>
        <w:t>4</w:t>
      </w:r>
      <w:r>
        <w:rPr>
          <w:color w:val="0F1115"/>
          <w:sz w:val="28"/>
          <w:szCs w:val="28"/>
        </w:rPr>
        <w:t>. </w:t>
      </w:r>
      <w:r w:rsidRPr="002C4D08">
        <w:rPr>
          <w:b/>
          <w:bCs/>
          <w:color w:val="0F1115"/>
          <w:sz w:val="28"/>
          <w:szCs w:val="28"/>
        </w:rPr>
        <w:t>Конфликт интересов</w:t>
      </w:r>
      <w:r w:rsidR="008D4E8A">
        <w:rPr>
          <w:color w:val="0F1115"/>
          <w:sz w:val="28"/>
          <w:szCs w:val="28"/>
        </w:rPr>
        <w:t xml:space="preserve"> </w:t>
      </w:r>
      <w:r w:rsidRPr="002C4D08">
        <w:rPr>
          <w:color w:val="0F1115"/>
          <w:sz w:val="28"/>
          <w:szCs w:val="28"/>
        </w:rPr>
        <w:t>–</w:t>
      </w:r>
      <w:r>
        <w:rPr>
          <w:color w:val="0F1115"/>
          <w:sz w:val="28"/>
          <w:szCs w:val="28"/>
        </w:rPr>
        <w:t xml:space="preserve"> </w:t>
      </w:r>
      <w:r w:rsidRPr="002C4D08">
        <w:rPr>
          <w:color w:val="0F1115"/>
          <w:sz w:val="28"/>
          <w:szCs w:val="28"/>
        </w:rPr>
        <w:t xml:space="preserve">ситуация, при которой личная заинтересованность (прямая или косвенная) работника влияет или может повлиять на надлежащее, объективное и беспристрастное исполнение им своих должностных (трудовых) обязанностей и при которой возникает или может возникнуть противоречие между личной заинтересованностью работника </w:t>
      </w:r>
      <w:r w:rsidR="008D4E8A">
        <w:rPr>
          <w:color w:val="0F1115"/>
          <w:sz w:val="28"/>
          <w:szCs w:val="28"/>
        </w:rPr>
        <w:br/>
      </w:r>
      <w:r w:rsidRPr="002C4D08">
        <w:rPr>
          <w:color w:val="0F1115"/>
          <w:sz w:val="28"/>
          <w:szCs w:val="28"/>
        </w:rPr>
        <w:t>и законными интересами Общества, способное привести к причинению вреда правам, имуществу или деловой репутации Общества.</w:t>
      </w:r>
    </w:p>
    <w:p w14:paraId="5DA682D1" w14:textId="08C61F43" w:rsidR="008D4E8A" w:rsidRDefault="008D4E8A" w:rsidP="0035620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>
        <w:rPr>
          <w:color w:val="0F1115"/>
          <w:sz w:val="28"/>
          <w:szCs w:val="28"/>
        </w:rPr>
        <w:t>1.5.</w:t>
      </w:r>
      <w:r w:rsidR="000E7CA4">
        <w:rPr>
          <w:color w:val="0F1115"/>
          <w:sz w:val="28"/>
          <w:szCs w:val="28"/>
        </w:rPr>
        <w:t>5</w:t>
      </w:r>
      <w:r>
        <w:rPr>
          <w:color w:val="0F1115"/>
          <w:sz w:val="28"/>
          <w:szCs w:val="28"/>
        </w:rPr>
        <w:t>. </w:t>
      </w:r>
      <w:r w:rsidRPr="002C4D08">
        <w:rPr>
          <w:rStyle w:val="a3"/>
          <w:color w:val="0F1115"/>
          <w:sz w:val="28"/>
          <w:szCs w:val="28"/>
          <w:shd w:val="clear" w:color="auto" w:fill="FFFFFF"/>
        </w:rPr>
        <w:t>Лицо, работающее по гражданско-правовому договору (</w:t>
      </w:r>
      <w:r>
        <w:rPr>
          <w:rStyle w:val="a3"/>
          <w:color w:val="0F1115"/>
          <w:sz w:val="28"/>
          <w:szCs w:val="28"/>
          <w:shd w:val="clear" w:color="auto" w:fill="FFFFFF"/>
        </w:rPr>
        <w:t>далее –</w:t>
      </w:r>
      <w:r w:rsidRPr="002C4D08">
        <w:rPr>
          <w:rStyle w:val="a3"/>
          <w:color w:val="0F1115"/>
          <w:sz w:val="28"/>
          <w:szCs w:val="28"/>
          <w:shd w:val="clear" w:color="auto" w:fill="FFFFFF"/>
        </w:rPr>
        <w:t>Исполнитель)</w:t>
      </w:r>
      <w:r>
        <w:rPr>
          <w:color w:val="0F1115"/>
          <w:sz w:val="28"/>
          <w:szCs w:val="28"/>
          <w:shd w:val="clear" w:color="auto" w:fill="FFFFFF"/>
        </w:rPr>
        <w:t xml:space="preserve"> </w:t>
      </w:r>
      <w:r w:rsidRPr="002C4D08">
        <w:rPr>
          <w:color w:val="0F1115"/>
          <w:sz w:val="28"/>
          <w:szCs w:val="28"/>
          <w:shd w:val="clear" w:color="auto" w:fill="FFFFFF"/>
        </w:rPr>
        <w:t>– физическое лицо, заключившее с Обществом гражданско-правовой договор на выполнение определенной работы или оказание услуг (например, договор подряда, возмездного оказания услуг), не являющееся работником Общества в значении, указанном в пункте 1.5.</w:t>
      </w:r>
      <w:r w:rsidR="000E7CA4">
        <w:rPr>
          <w:color w:val="0F1115"/>
          <w:sz w:val="28"/>
          <w:szCs w:val="28"/>
          <w:shd w:val="clear" w:color="auto" w:fill="FFFFFF"/>
        </w:rPr>
        <w:t>9</w:t>
      </w:r>
      <w:r w:rsidRPr="002C4D08">
        <w:rPr>
          <w:color w:val="0F1115"/>
          <w:sz w:val="28"/>
          <w:szCs w:val="28"/>
          <w:shd w:val="clear" w:color="auto" w:fill="FFFFFF"/>
        </w:rPr>
        <w:t xml:space="preserve"> Кодекса.</w:t>
      </w:r>
    </w:p>
    <w:p w14:paraId="084F28D6" w14:textId="123A9F15" w:rsidR="008D4E8A" w:rsidRDefault="008D4E8A" w:rsidP="0035620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1.5.</w:t>
      </w:r>
      <w:r w:rsidR="000E7CA4">
        <w:rPr>
          <w:color w:val="0F1115"/>
          <w:sz w:val="28"/>
          <w:szCs w:val="28"/>
        </w:rPr>
        <w:t>6</w:t>
      </w:r>
      <w:r>
        <w:rPr>
          <w:color w:val="0F1115"/>
          <w:sz w:val="28"/>
          <w:szCs w:val="28"/>
        </w:rPr>
        <w:t>. </w:t>
      </w:r>
      <w:r w:rsidRPr="008D4E8A">
        <w:rPr>
          <w:b/>
          <w:bCs/>
          <w:color w:val="0F1115"/>
          <w:sz w:val="28"/>
          <w:szCs w:val="28"/>
        </w:rPr>
        <w:t>Личная заинтересованность работника</w:t>
      </w:r>
      <w:r w:rsidR="00FC3E2C">
        <w:rPr>
          <w:color w:val="0F1115"/>
          <w:sz w:val="28"/>
          <w:szCs w:val="28"/>
        </w:rPr>
        <w:t xml:space="preserve"> – </w:t>
      </w:r>
      <w:r w:rsidRPr="002C4D08">
        <w:rPr>
          <w:color w:val="0F1115"/>
          <w:sz w:val="28"/>
          <w:szCs w:val="28"/>
        </w:rPr>
        <w:t>заинтересованность работника (прямая или косвенная), связанная с возможностью получения работником при исполнении должностных (трудовых) обязанностей доходов (выгоды) в виде денег, ценностей, иного имущества или услуг имущественного характера, иных имущественных прав, преференций, преимуществ (в том числе неимущественного характера) для себя или для третьих лиц.</w:t>
      </w:r>
    </w:p>
    <w:p w14:paraId="7FB55AF3" w14:textId="2C26FCEE" w:rsidR="008D4E8A" w:rsidRPr="002C4D08" w:rsidRDefault="008D4E8A" w:rsidP="008D4E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hAnsi="Times New Roman" w:cs="Times New Roman"/>
          <w:color w:val="0F1115"/>
          <w:sz w:val="28"/>
          <w:szCs w:val="28"/>
        </w:rPr>
        <w:t>1.5.</w:t>
      </w:r>
      <w:r w:rsidR="000E7CA4">
        <w:rPr>
          <w:rFonts w:ascii="Times New Roman" w:hAnsi="Times New Roman" w:cs="Times New Roman"/>
          <w:color w:val="0F1115"/>
          <w:sz w:val="28"/>
          <w:szCs w:val="28"/>
        </w:rPr>
        <w:t>7</w:t>
      </w:r>
      <w:r w:rsidRPr="007371B1">
        <w:rPr>
          <w:rFonts w:ascii="Times New Roman" w:hAnsi="Times New Roman" w:cs="Times New Roman"/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> </w:t>
      </w:r>
      <w:r w:rsidRPr="008D4E8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Подарок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C4D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любая материальная или нематериальная ценность, передаваемая безвозмездно или на льготных условиях, за которую отсутствует обязанность платить полную стоимость, предназначенная работнику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C4D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связи с исполнением им трудовых обязанностей.</w:t>
      </w:r>
    </w:p>
    <w:p w14:paraId="44017082" w14:textId="7C5751E8" w:rsidR="008D4E8A" w:rsidRDefault="008D4E8A" w:rsidP="0035620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>
        <w:rPr>
          <w:color w:val="0F1115"/>
          <w:sz w:val="28"/>
          <w:szCs w:val="28"/>
        </w:rPr>
        <w:t>1.5.</w:t>
      </w:r>
      <w:r w:rsidR="000E7CA4">
        <w:rPr>
          <w:color w:val="0F1115"/>
          <w:sz w:val="28"/>
          <w:szCs w:val="28"/>
        </w:rPr>
        <w:t>8</w:t>
      </w:r>
      <w:r>
        <w:rPr>
          <w:color w:val="0F1115"/>
          <w:sz w:val="28"/>
          <w:szCs w:val="28"/>
        </w:rPr>
        <w:t>.</w:t>
      </w:r>
      <w:r w:rsidR="006108A3">
        <w:rPr>
          <w:color w:val="0F1115"/>
          <w:sz w:val="28"/>
          <w:szCs w:val="28"/>
        </w:rPr>
        <w:t> </w:t>
      </w:r>
      <w:r w:rsidRPr="00FD20CA">
        <w:rPr>
          <w:rStyle w:val="a3"/>
          <w:color w:val="0F1115"/>
          <w:sz w:val="28"/>
          <w:szCs w:val="28"/>
          <w:shd w:val="clear" w:color="auto" w:fill="FFFFFF"/>
        </w:rPr>
        <w:t>Поставщик товаров, работ и услуг (далее – Поставщик)</w:t>
      </w:r>
      <w:r w:rsidRPr="00FD20CA">
        <w:rPr>
          <w:color w:val="0F1115"/>
          <w:sz w:val="28"/>
          <w:szCs w:val="28"/>
          <w:shd w:val="clear" w:color="auto" w:fill="FFFFFF"/>
        </w:rPr>
        <w:t xml:space="preserve"> – юридическое лицо или индивидуальный предприниматель, заключившие </w:t>
      </w:r>
      <w:r>
        <w:rPr>
          <w:color w:val="0F1115"/>
          <w:sz w:val="28"/>
          <w:szCs w:val="28"/>
          <w:shd w:val="clear" w:color="auto" w:fill="FFFFFF"/>
        </w:rPr>
        <w:br/>
      </w:r>
      <w:r w:rsidRPr="00FD20CA">
        <w:rPr>
          <w:color w:val="0F1115"/>
          <w:sz w:val="28"/>
          <w:szCs w:val="28"/>
          <w:shd w:val="clear" w:color="auto" w:fill="FFFFFF"/>
        </w:rPr>
        <w:t>с Обществом договор, основной целью которого является передача товара, выполнение работы или оказание услуги для нужд Общества.</w:t>
      </w:r>
    </w:p>
    <w:p w14:paraId="7349BD58" w14:textId="0EA20354" w:rsidR="00907A7D" w:rsidRPr="00011F5A" w:rsidRDefault="008D4E8A" w:rsidP="00F855AE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1.5.</w:t>
      </w:r>
      <w:r w:rsidR="000E7CA4">
        <w:rPr>
          <w:color w:val="0F1115"/>
          <w:sz w:val="28"/>
          <w:szCs w:val="28"/>
        </w:rPr>
        <w:t>9</w:t>
      </w:r>
      <w:r>
        <w:rPr>
          <w:color w:val="0F1115"/>
          <w:sz w:val="28"/>
          <w:szCs w:val="28"/>
        </w:rPr>
        <w:t>. </w:t>
      </w:r>
      <w:r w:rsidR="00907A7D" w:rsidRPr="00F855AE">
        <w:rPr>
          <w:b/>
          <w:bCs/>
          <w:color w:val="0F1115"/>
          <w:sz w:val="28"/>
          <w:szCs w:val="28"/>
        </w:rPr>
        <w:t>Работник</w:t>
      </w:r>
      <w:r w:rsidR="008607CA" w:rsidRPr="00011F5A">
        <w:rPr>
          <w:color w:val="0F1115"/>
          <w:sz w:val="28"/>
          <w:szCs w:val="28"/>
          <w:shd w:val="clear" w:color="auto" w:fill="FFFFFF"/>
        </w:rPr>
        <w:t xml:space="preserve"> – </w:t>
      </w:r>
      <w:r w:rsidR="00907A7D" w:rsidRPr="00011F5A">
        <w:rPr>
          <w:color w:val="0F1115"/>
          <w:sz w:val="28"/>
          <w:szCs w:val="28"/>
        </w:rPr>
        <w:t>физическое</w:t>
      </w:r>
      <w:r w:rsidR="00356204" w:rsidRPr="00011F5A">
        <w:rPr>
          <w:color w:val="0F1115"/>
          <w:sz w:val="28"/>
          <w:szCs w:val="28"/>
        </w:rPr>
        <w:t xml:space="preserve"> </w:t>
      </w:r>
      <w:r w:rsidR="00907A7D" w:rsidRPr="00011F5A">
        <w:rPr>
          <w:color w:val="0F1115"/>
          <w:sz w:val="28"/>
          <w:szCs w:val="28"/>
        </w:rPr>
        <w:t>лицо, состоящее с Обществом в трудовых отношениях на основании заключенного трудового договора</w:t>
      </w:r>
      <w:r w:rsidR="00356204" w:rsidRPr="00011F5A">
        <w:rPr>
          <w:color w:val="0F1115"/>
          <w:sz w:val="28"/>
          <w:szCs w:val="28"/>
        </w:rPr>
        <w:t>.</w:t>
      </w:r>
    </w:p>
    <w:p w14:paraId="1FB56906" w14:textId="48F7D5B3" w:rsidR="00356204" w:rsidRPr="00F855AE" w:rsidRDefault="00356204" w:rsidP="00356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1.5.</w:t>
      </w:r>
      <w:r w:rsidR="000E7CA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10</w:t>
      </w:r>
      <w:r w:rsidRPr="007371B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="003853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 </w:t>
      </w:r>
      <w:r w:rsidRPr="00F855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Резидент</w:t>
      </w:r>
      <w:r w:rsidR="008607CA" w:rsidRPr="007371B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– 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юридическое лицо или индивидуальный предприниматель, включенные в установленном законодательством порядке </w:t>
      </w:r>
      <w:r w:rsidR="00DC78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B5B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реестр резидентов Особой экономической зоны «Технополис Москва» </w:t>
      </w:r>
      <w:r w:rsidR="00DC78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B5B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осуществляющие на ее территории деятельность в соответствии с соглашением об осуществлении деятельности.</w:t>
      </w:r>
    </w:p>
    <w:p w14:paraId="46513959" w14:textId="3511F668" w:rsidR="00952567" w:rsidRPr="00011F5A" w:rsidRDefault="00952567" w:rsidP="00273D6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BF5BEE1" w14:textId="744EFA0B" w:rsidR="004F3B08" w:rsidRPr="00011F5A" w:rsidRDefault="0021012B" w:rsidP="0021012B">
      <w:pPr>
        <w:pStyle w:val="a5"/>
        <w:shd w:val="clear" w:color="auto" w:fill="FFFFFF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РАЗДЕЛ 2. </w:t>
      </w:r>
      <w:r w:rsidR="000712E6"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КОРПОРАТИВНАЯ ЭТИКА И </w:t>
      </w:r>
      <w:r w:rsidR="004F3B08"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СТАНДАРТЫ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ПОВЕДЕНИЯ</w:t>
      </w:r>
      <w:r w:rsidR="00977A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0F3395BA" w14:textId="77777777" w:rsidR="007A7D01" w:rsidRPr="00011F5A" w:rsidRDefault="007A7D01" w:rsidP="007A7D01">
      <w:pPr>
        <w:pStyle w:val="a5"/>
        <w:shd w:val="clear" w:color="auto" w:fill="FFFFFF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884E9B9" w14:textId="2D5B261D" w:rsidR="000712E6" w:rsidRPr="00011F5A" w:rsidRDefault="000712E6" w:rsidP="00273D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.1. Ценности и качества работника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14:paraId="2564B61D" w14:textId="0E5345E2" w:rsidR="004F3B08" w:rsidRPr="00F855AE" w:rsidRDefault="004F3B08" w:rsidP="00273D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Общество создает условия для раскрытия лучших профессиональных </w:t>
      </w:r>
      <w:r w:rsidR="008D4E8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человеческих качеств работников, ориентируя их на развитие ключевых компетенций:</w:t>
      </w:r>
    </w:p>
    <w:p w14:paraId="23AB4F7A" w14:textId="040F7A2D" w:rsidR="004F3B08" w:rsidRPr="00F855AE" w:rsidRDefault="000712E6" w:rsidP="00273D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55A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2.1.1.</w:t>
      </w:r>
      <w:r w:rsidR="008D4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 </w:t>
      </w:r>
      <w:r w:rsidR="004F3B08" w:rsidRPr="00F855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Трудолюбие и профессионализм</w:t>
      </w:r>
      <w:r w:rsidR="00F32F1E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Добросовестное, качественное </w:t>
      </w:r>
      <w:r w:rsidR="008D4E8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эффективное выполнение должностных обязанностей.</w:t>
      </w:r>
    </w:p>
    <w:p w14:paraId="7E14C618" w14:textId="60CED129" w:rsidR="004F3B08" w:rsidRPr="00011F5A" w:rsidRDefault="000712E6" w:rsidP="00273D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2.1.2.</w:t>
      </w:r>
      <w:r w:rsidR="008D4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 </w:t>
      </w:r>
      <w:r w:rsidR="004F3B08" w:rsidRPr="00F855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Ответственность</w:t>
      </w:r>
      <w:r w:rsidR="00F32F1E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Готовность нести ответственность за свои действия и решения, умение предлагать варианты решения сложных вопросов.</w:t>
      </w:r>
    </w:p>
    <w:p w14:paraId="7E00918F" w14:textId="06DE1A46" w:rsidR="004F3B08" w:rsidRPr="00F855AE" w:rsidRDefault="004F3B08" w:rsidP="00C63673">
      <w:pPr>
        <w:pStyle w:val="a5"/>
        <w:numPr>
          <w:ilvl w:val="2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Вовлеченность и командность</w:t>
      </w:r>
      <w:r w:rsidR="00F32F1E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8D4E8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Активное участие в жизни коллектива, стремление к общему результату, умение работ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ать в команде, находить компромиссы и </w:t>
      </w:r>
      <w:r w:rsidR="006108A3" w:rsidRPr="00236C0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желание</w:t>
      </w:r>
      <w:r w:rsidR="006108A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быть ценным звеном.</w:t>
      </w:r>
    </w:p>
    <w:p w14:paraId="51C3A8B0" w14:textId="793AF04D" w:rsidR="000712E6" w:rsidRPr="00011F5A" w:rsidRDefault="000712E6" w:rsidP="00C63673">
      <w:pPr>
        <w:pStyle w:val="a5"/>
        <w:numPr>
          <w:ilvl w:val="2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Стремление к развитию</w:t>
      </w:r>
      <w:r w:rsidR="00F32F1E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Постоянное совершенствование профессиональных качеств, участие в обучающих программах.</w:t>
      </w:r>
    </w:p>
    <w:p w14:paraId="2471FD81" w14:textId="1FEE8562" w:rsidR="000712E6" w:rsidRPr="00011F5A" w:rsidRDefault="000712E6" w:rsidP="00C63673">
      <w:pPr>
        <w:pStyle w:val="a5"/>
        <w:numPr>
          <w:ilvl w:val="2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Честность и порядочность</w:t>
      </w:r>
      <w:r w:rsidR="00F32F1E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Непременное следование принципам честности, объективности и непредвзятости во всех деловых отношениях.</w:t>
      </w:r>
    </w:p>
    <w:p w14:paraId="243FF002" w14:textId="77777777" w:rsidR="000712E6" w:rsidRPr="00011F5A" w:rsidRDefault="000712E6" w:rsidP="00273D63">
      <w:pPr>
        <w:pStyle w:val="a5"/>
        <w:shd w:val="clear" w:color="auto" w:fill="FFFFFF"/>
        <w:ind w:left="709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A52B445" w14:textId="3FC13069" w:rsidR="000712E6" w:rsidRPr="00011F5A" w:rsidRDefault="004F3B08" w:rsidP="007371B1">
      <w:pPr>
        <w:pStyle w:val="a5"/>
        <w:numPr>
          <w:ilvl w:val="1"/>
          <w:numId w:val="2"/>
        </w:numPr>
        <w:shd w:val="clear" w:color="auto" w:fill="FFFFFF"/>
        <w:tabs>
          <w:tab w:val="left" w:pos="1232"/>
        </w:tabs>
        <w:ind w:left="0" w:firstLine="709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 обязанности работника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3CBA04D7" w14:textId="6521B514" w:rsidR="004F3B08" w:rsidRPr="00F855AE" w:rsidRDefault="004F3B08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Работник Общества при исполнении своих трудовых обязанностей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9304F7" w:rsidRPr="00236C0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ДОЛЖЕН</w:t>
      </w:r>
      <w:r w:rsidRPr="00236C0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77628128" w14:textId="57F59BEA" w:rsidR="009E5EFB" w:rsidRPr="00011F5A" w:rsidRDefault="004F3B08" w:rsidP="00C63673">
      <w:pPr>
        <w:pStyle w:val="a5"/>
        <w:numPr>
          <w:ilvl w:val="2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Соблюдать требования действующего законодательства Российской Федерации, Устава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Общества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локальных нормативных актов Общества.</w:t>
      </w:r>
    </w:p>
    <w:p w14:paraId="1AF30DA4" w14:textId="77777777" w:rsidR="009E5EFB" w:rsidRPr="00011F5A" w:rsidRDefault="004F3B08" w:rsidP="00C63673">
      <w:pPr>
        <w:pStyle w:val="a5"/>
        <w:numPr>
          <w:ilvl w:val="2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Выполнять свои должностные обязанности максимально эффективным образом, используя предоставленные ресурсы рационально и целесообразно.</w:t>
      </w:r>
    </w:p>
    <w:p w14:paraId="56D2FB78" w14:textId="77777777" w:rsidR="009E5EFB" w:rsidRPr="00011F5A" w:rsidRDefault="004F3B08" w:rsidP="00C63673">
      <w:pPr>
        <w:pStyle w:val="a5"/>
        <w:numPr>
          <w:ilvl w:val="2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Действовать исключительно в законных интересах Общества, заботиться о его деловой репутации и имуществе.</w:t>
      </w:r>
    </w:p>
    <w:p w14:paraId="60C816D4" w14:textId="77777777" w:rsidR="009E5EFB" w:rsidRPr="00011F5A" w:rsidRDefault="004F3B08" w:rsidP="00C63673">
      <w:pPr>
        <w:pStyle w:val="a5"/>
        <w:numPr>
          <w:ilvl w:val="2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Быть непримиримым к коррупции в любых формах и проявлениях.</w:t>
      </w:r>
    </w:p>
    <w:p w14:paraId="6368FB49" w14:textId="2C62BC2A" w:rsidR="009E5EFB" w:rsidRPr="00011F5A" w:rsidRDefault="004F3B08" w:rsidP="00C63673">
      <w:pPr>
        <w:pStyle w:val="a5"/>
        <w:numPr>
          <w:ilvl w:val="2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Незамедлительно уведомлять </w:t>
      </w:r>
      <w:r w:rsidR="008607CA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непосредственного руководителя </w:t>
      </w:r>
      <w:r w:rsidR="009304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8607CA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</w:t>
      </w:r>
      <w:r w:rsidR="00E37F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607CA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тветственного работника за профилактику коррупционных и иных правонарушений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 любых случаях обращения к нему каких-либо лиц в целях склонения к совершению коррупционных правонарушений.</w:t>
      </w:r>
    </w:p>
    <w:p w14:paraId="19F019BA" w14:textId="77777777" w:rsidR="009E5EFB" w:rsidRPr="00011F5A" w:rsidRDefault="004F3B08" w:rsidP="00C63673">
      <w:pPr>
        <w:pStyle w:val="a5"/>
        <w:numPr>
          <w:ilvl w:val="2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использовать свое служебное положение, ресурсы, информацию или имущество Общества для решения вопросов личного характера или получения неправомерной выгоды.</w:t>
      </w:r>
    </w:p>
    <w:p w14:paraId="64CCBC3D" w14:textId="0B8B8FD0" w:rsidR="009E5EFB" w:rsidRPr="00011F5A" w:rsidRDefault="004F3B08" w:rsidP="00C63673">
      <w:pPr>
        <w:pStyle w:val="a5"/>
        <w:numPr>
          <w:ilvl w:val="2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Избегать и незамедлительно раскрывать ситуации конфликта интересов в порядке, установленном Кодексом.</w:t>
      </w:r>
    </w:p>
    <w:p w14:paraId="24C70792" w14:textId="484C5A99" w:rsidR="009E5EFB" w:rsidRPr="00011F5A" w:rsidRDefault="004F3B08" w:rsidP="00C63673">
      <w:pPr>
        <w:pStyle w:val="a5"/>
        <w:numPr>
          <w:ilvl w:val="2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Воздерживаться от любого поведения (действий или бездействия), которое могло бы вызвать обоснованные сомнения в его добросовестности </w:t>
      </w:r>
      <w:r w:rsidR="009304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 объективности, а также избегать этически спорных ситуаций, способных нанести ущерб его репутации или репутации Общества.</w:t>
      </w:r>
    </w:p>
    <w:p w14:paraId="2EAD8C55" w14:textId="0DB2056E" w:rsidR="009E5EFB" w:rsidRPr="00F855AE" w:rsidRDefault="004F3B08" w:rsidP="00C63673">
      <w:pPr>
        <w:pStyle w:val="a5"/>
        <w:numPr>
          <w:ilvl w:val="2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Проявлять уважение, корректность, вежливость и внимательность </w:t>
      </w:r>
      <w:r w:rsidR="009304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обращении с гражданами, коллегами, представителями других организаций </w:t>
      </w:r>
      <w:r w:rsidR="009304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учреждений.</w:t>
      </w:r>
    </w:p>
    <w:p w14:paraId="2E1A5B6C" w14:textId="21A4B283" w:rsidR="009E5EFB" w:rsidRPr="00011F5A" w:rsidRDefault="004F3B08" w:rsidP="007371B1">
      <w:pPr>
        <w:pStyle w:val="a5"/>
        <w:numPr>
          <w:ilvl w:val="2"/>
          <w:numId w:val="3"/>
        </w:numPr>
        <w:shd w:val="clear" w:color="auto" w:fill="FFFFFF"/>
        <w:tabs>
          <w:tab w:val="left" w:pos="1582"/>
        </w:tabs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препятствовать проведению служебных ра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сследований, проверок, </w:t>
      </w:r>
      <w:r w:rsidR="000B4E9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иных контрольных мероприятий, предусмотренных Кодексом и внутренними документами Общества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ADFA6A8" w14:textId="0B27F062" w:rsidR="009E5EFB" w:rsidRPr="00F855AE" w:rsidRDefault="004F3B08" w:rsidP="007371B1">
      <w:pPr>
        <w:pStyle w:val="a5"/>
        <w:numPr>
          <w:ilvl w:val="2"/>
          <w:numId w:val="3"/>
        </w:numPr>
        <w:shd w:val="clear" w:color="auto" w:fill="FFFFFF"/>
        <w:tabs>
          <w:tab w:val="left" w:pos="1610"/>
        </w:tabs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Обеспечивать сохранность, безопасность и конфиденциальность информации (в том числе служебной, коммерческой, персональных данных), ставшей известной ему в связи с исполнением должностных обязанностей. </w:t>
      </w:r>
      <w:r w:rsidR="009304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допускать ее утраты, искажения или несанкционированного распространения.</w:t>
      </w:r>
    </w:p>
    <w:p w14:paraId="4FC41EF8" w14:textId="77777777" w:rsidR="009E5EFB" w:rsidRPr="00F855AE" w:rsidRDefault="009E5EFB" w:rsidP="00273D63">
      <w:pPr>
        <w:pStyle w:val="a5"/>
        <w:shd w:val="clear" w:color="auto" w:fill="FFFFFF"/>
        <w:ind w:left="709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84A2407" w14:textId="1CD202C6" w:rsidR="009E5EFB" w:rsidRPr="00011F5A" w:rsidRDefault="004F3B08" w:rsidP="007371B1">
      <w:pPr>
        <w:pStyle w:val="a5"/>
        <w:numPr>
          <w:ilvl w:val="1"/>
          <w:numId w:val="3"/>
        </w:numPr>
        <w:shd w:val="clear" w:color="auto" w:fill="FFFFFF"/>
        <w:tabs>
          <w:tab w:val="left" w:pos="1260"/>
        </w:tabs>
        <w:ind w:left="0" w:firstLine="709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855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Требования к деловому поведению руководителей</w:t>
      </w:r>
      <w:r w:rsidR="00745CE7" w:rsidRPr="00F855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4EEE1F28" w14:textId="295316E2" w:rsidR="004F3B08" w:rsidRPr="00011F5A" w:rsidRDefault="009A120F" w:rsidP="00273D63">
      <w:pPr>
        <w:pStyle w:val="a5"/>
        <w:shd w:val="clear" w:color="auto" w:fill="FFFFFF"/>
        <w:ind w:left="0"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2.3.1. </w:t>
      </w:r>
      <w:r w:rsidR="004F3B08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Руководитель структурного подразделения</w:t>
      </w:r>
      <w:r w:rsidR="009901D0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F3B08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несет повышенную ответственность за формирование и поддержание этического климата в коллективе и ОБЯЗАН:</w:t>
      </w:r>
    </w:p>
    <w:p w14:paraId="0BE4BF27" w14:textId="329A6B83" w:rsidR="009E5EFB" w:rsidRPr="00F855AE" w:rsidRDefault="009A120F" w:rsidP="007371B1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2.3.1.1. </w:t>
      </w:r>
      <w:r w:rsidR="004F3B08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Быть личным примером добросовестного исполнения обязанностей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соблюдения положений Кодекса.</w:t>
      </w:r>
    </w:p>
    <w:p w14:paraId="190CF5F6" w14:textId="602EE228" w:rsidR="00EA5547" w:rsidRPr="00011F5A" w:rsidRDefault="009A120F" w:rsidP="007371B1">
      <w:pPr>
        <w:pStyle w:val="a5"/>
        <w:shd w:val="clear" w:color="auto" w:fill="FFFFFF"/>
        <w:ind w:left="0"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2.3.1.2. </w:t>
      </w:r>
      <w:r w:rsidR="004F3B08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Ориентировать </w:t>
      </w:r>
      <w:r w:rsidRPr="007B3F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подчиненных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F3B08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требовать от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них </w:t>
      </w:r>
      <w:r w:rsidR="004F3B08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безусловного выполнения положений Кодекса.</w:t>
      </w:r>
    </w:p>
    <w:p w14:paraId="48FD587C" w14:textId="00E4C82B" w:rsidR="00EA5547" w:rsidRPr="00011F5A" w:rsidRDefault="00E37FCA" w:rsidP="00E37FCA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2.3.1.3.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Способствовать формированию в</w:t>
      </w:r>
      <w:r w:rsidR="008607CA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структурном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подразделении благоприятного морально-психологического климата, основанного на взаимном уважении, профессионализме и открытом общении.</w:t>
      </w:r>
    </w:p>
    <w:p w14:paraId="6A296E1A" w14:textId="1D915BD4" w:rsidR="00EA5547" w:rsidRPr="00011F5A" w:rsidRDefault="00E37FCA" w:rsidP="00E37FCA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2.3.1.4.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Обеспечивать планирование, координацию и контроль работы подчиненных, своевременно проводить разъяснительную и консультационную работу по вопросам деловой этики и противодействия коррупции.</w:t>
      </w:r>
    </w:p>
    <w:p w14:paraId="1A9A04A4" w14:textId="4EB8747D" w:rsidR="00EA5547" w:rsidRPr="00011F5A" w:rsidRDefault="00E37FCA" w:rsidP="00E37FCA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2.3.1.5.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Немедленно пресекать любые действия подчиненных, нарушающие принципы Кодекса, и принимать меры по недопущению таких действий в будущем.</w:t>
      </w:r>
    </w:p>
    <w:p w14:paraId="0C8450F4" w14:textId="77777777" w:rsidR="00EA5547" w:rsidRPr="00011F5A" w:rsidRDefault="00EA5547" w:rsidP="00273D63">
      <w:pPr>
        <w:pStyle w:val="a5"/>
        <w:shd w:val="clear" w:color="auto" w:fill="FFFFFF"/>
        <w:ind w:left="709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6726A25" w14:textId="716AF4BF" w:rsidR="00EA5547" w:rsidRPr="00011F5A" w:rsidRDefault="004F3B08" w:rsidP="00C63673">
      <w:pPr>
        <w:pStyle w:val="a5"/>
        <w:numPr>
          <w:ilvl w:val="1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Правила делового общения и этикет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5D23C62A" w14:textId="5E4D80E2" w:rsidR="00EA5547" w:rsidRPr="00011F5A" w:rsidRDefault="000A55C1" w:rsidP="00C63673">
      <w:pPr>
        <w:pStyle w:val="a5"/>
        <w:numPr>
          <w:ilvl w:val="2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общении с коллегами, Деловыми партнерами, Поставщиками </w:t>
      </w:r>
      <w:r w:rsidR="009A120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посетителями р</w:t>
      </w:r>
      <w:r w:rsidR="004F3B08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аботник должен проявлять уважение, вежливость </w:t>
      </w:r>
      <w:r w:rsid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доброжелательность. При обращении рекомендуется уточнить </w:t>
      </w:r>
      <w:r w:rsidR="00216C73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предпочтительн</w:t>
      </w:r>
      <w:r w:rsidR="00216C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ый</w:t>
      </w:r>
      <w:r w:rsidR="00216C73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форм</w:t>
      </w:r>
      <w:r w:rsidR="00216C7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ат</w:t>
      </w:r>
      <w:r w:rsidR="00216C73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A407C7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коммуникации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B5B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="00216C73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телефон, мессенджер, электронная почта или личная встреча</w:t>
      </w:r>
      <w:r w:rsidRPr="005B5B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 w:rsidR="004F3B08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Следует</w:t>
      </w:r>
      <w:r w:rsidR="004F3B08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проявлять заинтересованность к вопросу собеседника, не пере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бивать, излагать мысли четко и убедительно, не допуская грубости или оскорблений.</w:t>
      </w:r>
    </w:p>
    <w:p w14:paraId="3DC6ECF3" w14:textId="4375C72B" w:rsidR="00EA5547" w:rsidRPr="00011F5A" w:rsidRDefault="004F3B08" w:rsidP="00C63673">
      <w:pPr>
        <w:pStyle w:val="a5"/>
        <w:numPr>
          <w:ilvl w:val="2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Следует соблюдать субординацию</w:t>
      </w:r>
      <w:r w:rsidR="000A55C1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деловую этику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обращаться </w:t>
      </w:r>
      <w:r w:rsid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«</w:t>
      </w:r>
      <w:r w:rsid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ы»</w:t>
      </w:r>
      <w:r w:rsidR="000A55C1"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если не достигнуто обоюдное согласие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 переходе 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«</w:t>
      </w:r>
      <w:r w:rsid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ы». Необходимо </w:t>
      </w:r>
      <w:r w:rsidRP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проявлять сдержанность и стрессоустойчивость, ис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ключать обсуждение личных качеств коллег, не вмешиваться в работу </w:t>
      </w:r>
      <w:r w:rsidR="000E415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коллег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без необходимости. Следует способствовать созданию атмосферы взаимопонимания, взаимопомощи </w:t>
      </w:r>
      <w:r w:rsidR="00F855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доброжелательности.</w:t>
      </w:r>
    </w:p>
    <w:p w14:paraId="18EA96E6" w14:textId="69EBEE47" w:rsidR="00EA5547" w:rsidRPr="00011F5A" w:rsidRDefault="004F3B08" w:rsidP="00C63673">
      <w:pPr>
        <w:pStyle w:val="a5"/>
        <w:numPr>
          <w:ilvl w:val="2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Деловая беседа по телефону должна быть краткой и включать приветствие, представление, обсуждение предмета звонка, подведение итогов </w:t>
      </w:r>
      <w:r w:rsid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выражение признательности. Пропущенные вызовы не должны оставаться </w:t>
      </w:r>
      <w:r w:rsid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 ответа</w:t>
      </w:r>
      <w:r w:rsidR="000A55C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течение дня.</w:t>
      </w:r>
    </w:p>
    <w:p w14:paraId="6E29EAD9" w14:textId="786C739E" w:rsidR="004F3B08" w:rsidRPr="00011F5A" w:rsidRDefault="00A407C7" w:rsidP="00C63673">
      <w:pPr>
        <w:pStyle w:val="a5"/>
        <w:numPr>
          <w:ilvl w:val="2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электронной почте</w:t>
      </w:r>
      <w:r w:rsidR="000A55C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мессенджерах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екомендуется </w:t>
      </w:r>
      <w:r w:rsidR="000A55C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придерживаться делового стиля</w:t>
      </w:r>
      <w:r w:rsid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общения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Для оперативного обмена сообщениями</w:t>
      </w:r>
      <w:r w:rsidR="000A55C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внутри Общества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следует</w:t>
      </w:r>
      <w:r w:rsidR="00011F5A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использовать корпоративный мессенджер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r w:rsid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Битрикс24</w:t>
      </w:r>
      <w:r w:rsid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0176F4D" w14:textId="77777777" w:rsidR="00742687" w:rsidRPr="00011F5A" w:rsidRDefault="00742687" w:rsidP="00742687">
      <w:pPr>
        <w:pStyle w:val="a5"/>
        <w:shd w:val="clear" w:color="auto" w:fill="FFFFFF"/>
        <w:ind w:left="709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AE495A9" w14:textId="616BE6D5" w:rsidR="00687508" w:rsidRPr="00011F5A" w:rsidRDefault="00EA5547" w:rsidP="00273D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Публичные коммуникации и поведение в </w:t>
      </w:r>
      <w:r w:rsidR="000E4151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сети 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Интернет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064C3DCB" w14:textId="739C6F94" w:rsidR="00687508" w:rsidRPr="00011F5A" w:rsidRDefault="00687508" w:rsidP="00273D63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2.5.1.</w:t>
      </w:r>
      <w:r w:rsid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Работнику следует воздерживаться от публичных высказываний, суждений и оценок в отношении деятельности Общества, его руководства и коллег, если это не входит в его прямые должностные обязанности.</w:t>
      </w:r>
    </w:p>
    <w:p w14:paraId="33ACF250" w14:textId="423A1530" w:rsidR="00273D63" w:rsidRPr="00011F5A" w:rsidRDefault="00687508" w:rsidP="00273D63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2.5.2. </w:t>
      </w:r>
      <w:r w:rsidR="00011F5A" w:rsidRPr="005B5B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 использовании социальных сетей и интернет-ресурсов </w:t>
      </w:r>
      <w:r w:rsidR="00011F5A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="00011F5A" w:rsidRPr="005B5B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аботнику следует учитывать, что его действия и публикации могут ассоциироваться </w:t>
      </w:r>
      <w:r w:rsidR="00011F5A" w:rsidRPr="005B5B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 Обществом.</w:t>
      </w:r>
    </w:p>
    <w:p w14:paraId="3E019D46" w14:textId="77777777" w:rsidR="00273D63" w:rsidRPr="00011F5A" w:rsidRDefault="004F3B08" w:rsidP="00273D63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НЕДОПУСТИМО:</w:t>
      </w:r>
      <w:r w:rsidR="00273D6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32E4C7ED" w14:textId="6D7D235A" w:rsidR="00273D63" w:rsidRPr="00011F5A" w:rsidRDefault="00273D63" w:rsidP="00273D63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а) </w:t>
      </w:r>
      <w:r w:rsidR="000E415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азмещать</w:t>
      </w:r>
      <w:r w:rsidR="002873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информацию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связанную с деятельностью Общества</w:t>
      </w:r>
      <w:r w:rsidR="002873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2B2C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2873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если это не входит в должностные обязанности работника и не согласовано </w:t>
      </w:r>
      <w:r w:rsidR="002B2C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2873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непосредственным руководителем</w:t>
      </w:r>
      <w:r w:rsidR="000E415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45E9880C" w14:textId="7020A4F9" w:rsidR="00273D63" w:rsidRPr="00011F5A" w:rsidRDefault="00273D63" w:rsidP="00273D63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б) </w:t>
      </w:r>
      <w:r w:rsidR="000E415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спользовать логотипы, товарные знаки и символику Общества </w:t>
      </w:r>
      <w:r w:rsidR="002873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r w:rsidR="002873A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личных </w:t>
      </w:r>
      <w:r w:rsidR="002873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страницах в социальных сетях и интернет-ресурсах</w:t>
      </w:r>
      <w:r w:rsidR="000E415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347927AA" w14:textId="2F65DCF1" w:rsidR="00273D63" w:rsidRPr="00011F5A" w:rsidRDefault="00273D63" w:rsidP="00273D63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в) </w:t>
      </w:r>
      <w:r w:rsidR="000E415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азмещать фото-, видео- или текстовые материалы, порочащие деловую репутацию Общества, его работников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11F5A" w:rsidRPr="005B5B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еловых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партнеров</w:t>
      </w:r>
      <w:r w:rsidR="000E415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12EC1B2D" w14:textId="6A8DAD42" w:rsidR="00273D63" w:rsidRPr="00011F5A" w:rsidRDefault="002873A4" w:rsidP="00273D63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</w:t>
      </w:r>
      <w:r w:rsidR="00273D6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</w:t>
      </w:r>
      <w:r w:rsidR="000E415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спользовать корпоративный адрес электронной почты для регистрации </w:t>
      </w:r>
      <w:r w:rsidR="002B2C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социальных сетях, интернет-сервисах и на иных платформах в личных целях</w:t>
      </w:r>
      <w:r w:rsidR="000E415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0894C737" w14:textId="43E6EE55" w:rsidR="00273D63" w:rsidRPr="00011F5A" w:rsidRDefault="002873A4" w:rsidP="00273D63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r w:rsidR="00273D6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 w:rsidR="004C15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0E415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убликовать изображения рабочего стола компьютера или рабочих документов.</w:t>
      </w:r>
    </w:p>
    <w:p w14:paraId="592381DD" w14:textId="1A5FFCEC" w:rsidR="004F3B08" w:rsidRPr="00011F5A" w:rsidRDefault="00273D63" w:rsidP="00273D63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A5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="004F3B08" w:rsidRPr="00EA5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.5.3. Официальную позицию Общества в </w:t>
      </w:r>
      <w:r w:rsidR="000E4151" w:rsidRPr="00EA5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сети И</w:t>
      </w:r>
      <w:r w:rsidR="004F3B08" w:rsidRPr="00EA5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нтернет и социальных сетях вправе представлять только уполномоченные на то </w:t>
      </w:r>
      <w:r w:rsidR="000E4151" w:rsidRPr="00EA5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работники</w:t>
      </w:r>
      <w:r w:rsidR="004F3B08" w:rsidRPr="00EA5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9AE20CC" w14:textId="77777777" w:rsidR="00C20674" w:rsidRPr="00011F5A" w:rsidRDefault="00C20674" w:rsidP="00273D63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C110DFA" w14:textId="2F3C43F7" w:rsidR="00273D63" w:rsidRPr="00011F5A" w:rsidRDefault="00273D63" w:rsidP="0027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Внешний вид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14:paraId="7DDB4A3D" w14:textId="1FD2DF9D" w:rsidR="00C20674" w:rsidRPr="00011F5A" w:rsidRDefault="00C20674" w:rsidP="00C20674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2.6.1.</w:t>
      </w:r>
      <w:r w:rsidR="00473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11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принцип</w:t>
      </w:r>
      <w:r w:rsidR="000E4151" w:rsidRPr="00011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Внешний вид работника при исполнении должностных обязанностей должен быть </w:t>
      </w:r>
      <w:r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аккуратным и соответствовать рабочей ситуации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251EB23" w14:textId="28520B2A" w:rsidR="00473661" w:rsidRPr="00011F5A" w:rsidRDefault="00C20674" w:rsidP="00C20674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2.6.2.</w:t>
      </w:r>
      <w:r w:rsidR="00473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2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Работники, для которых </w:t>
      </w:r>
      <w:r w:rsidR="00454432" w:rsidRPr="005B5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предусмотрено ношение</w:t>
      </w:r>
      <w:r w:rsidRPr="005B5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специальн</w:t>
      </w:r>
      <w:r w:rsidR="00454432" w:rsidRPr="005B5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ой </w:t>
      </w:r>
      <w:r w:rsidRPr="005B5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одежд</w:t>
      </w:r>
      <w:r w:rsidR="00454432" w:rsidRPr="005B5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5B5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(форм</w:t>
      </w:r>
      <w:r w:rsidR="00454432" w:rsidRPr="005B5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5B5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0E4151" w:rsidRPr="005B5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E4151" w:rsidRPr="00011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AFD2F34" w14:textId="380CA4C1" w:rsidR="00C20674" w:rsidRPr="00011F5A" w:rsidRDefault="00C20674" w:rsidP="00EA5C81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Работники, чья должность или выполняемые работы предусматривают ношение специальной одежды, обуви и средств индивидуальной защиты </w:t>
      </w:r>
      <w:r w:rsidR="0047366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соответствии с законодательством, нормами охраны труда </w:t>
      </w:r>
      <w:r w:rsidR="004544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локальными актами Общества (например, электрики, рабочие, технический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персонал), обязаны использовать установленную спецодежду в рабочее время. </w:t>
      </w:r>
      <w:r w:rsidR="004544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этом случае требования пунктов 2.6.3</w:t>
      </w:r>
      <w:r w:rsidR="0000738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544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00738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2.6.</w:t>
      </w:r>
      <w:r w:rsidR="008B1C5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A407C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 ним не применяются.</w:t>
      </w:r>
    </w:p>
    <w:p w14:paraId="466AE4B3" w14:textId="3E348D6D" w:rsidR="00C20674" w:rsidRPr="00011F5A" w:rsidRDefault="00C20674" w:rsidP="008B1C53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2.6.3.</w:t>
      </w:r>
      <w:r w:rsidR="0047366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Работники, для которых </w:t>
      </w:r>
      <w:r w:rsidR="00473661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не предусмотрено ношение специальной одежды </w:t>
      </w:r>
      <w:r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(</w:t>
      </w:r>
      <w:r w:rsidR="005B5B01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д</w:t>
      </w:r>
      <w:r w:rsidR="00454432" w:rsidRPr="000239A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еловой стиль одежды</w:t>
      </w:r>
      <w:r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)</w:t>
      </w:r>
      <w:r w:rsidR="000E4151"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.</w:t>
      </w:r>
    </w:p>
    <w:p w14:paraId="1819BA74" w14:textId="01226046" w:rsidR="008B1C53" w:rsidRPr="00011F5A" w:rsidRDefault="008B1C53" w:rsidP="008B1C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Рекомендуется одежда,</w:t>
      </w:r>
      <w:r w:rsidR="0047366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обеспечивающая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аккуратный внешний вид</w:t>
      </w:r>
      <w:r w:rsidR="00A407C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7366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деловом стиле, признаками которого являются сдержанность в выборе ткани, цвета, покроя и аксессуаров.</w:t>
      </w:r>
    </w:p>
    <w:p w14:paraId="06906A46" w14:textId="3D8CE3EE" w:rsidR="008B1C53" w:rsidRPr="00011F5A" w:rsidRDefault="00FB1E04" w:rsidP="008B1C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1" w:name="_Hlk223356171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Работник вправе самостоятельно выбирать между строгим и свободным стилем одежды в зависимости от своего рабочего расписания</w:t>
      </w:r>
      <w:r w:rsidR="008B1C5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bookmarkEnd w:id="1"/>
    <w:p w14:paraId="6D49B560" w14:textId="1ED41075" w:rsidR="008B1C53" w:rsidRPr="00011F5A" w:rsidRDefault="008B1C53" w:rsidP="008B1C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</w:t>
      </w:r>
      <w:r w:rsidR="003E56A9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допускается </w:t>
      </w:r>
      <w:r w:rsidR="00FB1E0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ношение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рабочее время одежд</w:t>
      </w:r>
      <w:r w:rsidR="00FB1E0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обув</w:t>
      </w:r>
      <w:r w:rsidR="00FB1E0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7366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FB1E0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пляжно</w:t>
      </w:r>
      <w:r w:rsidR="00FB1E0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стил</w:t>
      </w:r>
      <w:r w:rsidR="00FB1E0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FB1E0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 также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шорт,</w:t>
      </w:r>
      <w:r w:rsidR="0091438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ма</w:t>
      </w:r>
      <w:r w:rsidR="00FB1E0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91438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к,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прозрачн</w:t>
      </w:r>
      <w:r w:rsidR="00FB1E0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ой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одежд</w:t>
      </w:r>
      <w:r w:rsidR="00FB1E0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(одежд</w:t>
      </w:r>
      <w:r w:rsidR="00FB1E0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прозрачными вставками).</w:t>
      </w:r>
    </w:p>
    <w:p w14:paraId="4C2920CD" w14:textId="10CFC125" w:rsidR="008B1C53" w:rsidRPr="00011F5A" w:rsidRDefault="00C20674" w:rsidP="009901D0">
      <w:pPr>
        <w:pStyle w:val="ds-markdown-paragraph"/>
        <w:shd w:val="clear" w:color="auto" w:fill="FFFFFF"/>
        <w:spacing w:before="0" w:beforeAutospacing="0" w:after="0" w:afterAutospacing="0"/>
        <w:ind w:left="708"/>
        <w:jc w:val="both"/>
        <w:rPr>
          <w:color w:val="0F1115"/>
          <w:sz w:val="28"/>
          <w:szCs w:val="28"/>
        </w:rPr>
      </w:pPr>
      <w:r w:rsidRPr="00011F5A">
        <w:rPr>
          <w:bCs/>
          <w:sz w:val="28"/>
          <w:szCs w:val="28"/>
        </w:rPr>
        <w:t>2.6.</w:t>
      </w:r>
      <w:r w:rsidR="008B1C53" w:rsidRPr="00011F5A">
        <w:rPr>
          <w:bCs/>
          <w:sz w:val="28"/>
          <w:szCs w:val="28"/>
        </w:rPr>
        <w:t>4</w:t>
      </w:r>
      <w:r w:rsidRPr="00011F5A">
        <w:rPr>
          <w:bCs/>
          <w:sz w:val="28"/>
          <w:szCs w:val="28"/>
        </w:rPr>
        <w:t xml:space="preserve">. </w:t>
      </w:r>
      <w:r w:rsidRPr="00011F5A">
        <w:rPr>
          <w:b/>
          <w:bCs/>
          <w:sz w:val="28"/>
          <w:szCs w:val="28"/>
        </w:rPr>
        <w:t>Сменная обувь</w:t>
      </w:r>
      <w:r w:rsidR="000E4151" w:rsidRPr="00011F5A">
        <w:rPr>
          <w:b/>
          <w:bCs/>
          <w:sz w:val="28"/>
          <w:szCs w:val="28"/>
        </w:rPr>
        <w:t>.</w:t>
      </w:r>
    </w:p>
    <w:p w14:paraId="6792CBC2" w14:textId="2A42AB30" w:rsidR="001F3FF1" w:rsidRPr="00011F5A" w:rsidRDefault="00C20674" w:rsidP="009901D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В зимний период и при неблагоприятных погодных условиях работникам рекомендуется использование сменной обуви для поддержания чистоты и порядка на рабочих местах.</w:t>
      </w:r>
    </w:p>
    <w:p w14:paraId="06C41C92" w14:textId="14DB5BCE" w:rsidR="004F3B08" w:rsidRPr="00011F5A" w:rsidRDefault="0021012B" w:rsidP="00977AE0">
      <w:pPr>
        <w:pStyle w:val="ds-markdown-paragraph"/>
        <w:jc w:val="center"/>
        <w:rPr>
          <w:b/>
          <w:bCs/>
          <w:color w:val="0F1115"/>
          <w:sz w:val="28"/>
          <w:szCs w:val="28"/>
        </w:rPr>
      </w:pPr>
      <w:r w:rsidRPr="00011F5A">
        <w:rPr>
          <w:b/>
          <w:bCs/>
          <w:color w:val="0F1115"/>
          <w:sz w:val="28"/>
          <w:szCs w:val="28"/>
        </w:rPr>
        <w:t xml:space="preserve">РАЗДЕЛ 3. </w:t>
      </w:r>
      <w:r w:rsidR="00D6183C" w:rsidRPr="00011F5A">
        <w:rPr>
          <w:b/>
          <w:bCs/>
          <w:color w:val="0F1115"/>
          <w:sz w:val="28"/>
          <w:szCs w:val="28"/>
        </w:rPr>
        <w:t>СИСТЕМА И</w:t>
      </w:r>
      <w:r w:rsidR="004F3B08" w:rsidRPr="00011F5A">
        <w:rPr>
          <w:b/>
          <w:bCs/>
          <w:color w:val="0F1115"/>
          <w:sz w:val="28"/>
          <w:szCs w:val="28"/>
        </w:rPr>
        <w:t xml:space="preserve"> МЕХАНИЗМЫ </w:t>
      </w:r>
      <w:r w:rsidR="00D6183C" w:rsidRPr="00011F5A">
        <w:rPr>
          <w:b/>
          <w:bCs/>
          <w:color w:val="0F1115"/>
          <w:sz w:val="28"/>
          <w:szCs w:val="28"/>
        </w:rPr>
        <w:t>ПРОТИВОДЕЙСТВИЯ КОРРУПЦИИ</w:t>
      </w:r>
      <w:r w:rsidR="00977AE0">
        <w:rPr>
          <w:b/>
          <w:bCs/>
          <w:color w:val="0F1115"/>
          <w:sz w:val="28"/>
          <w:szCs w:val="28"/>
        </w:rPr>
        <w:t>.</w:t>
      </w:r>
    </w:p>
    <w:p w14:paraId="232C808C" w14:textId="72152AE2" w:rsidR="00D6183C" w:rsidRPr="00011F5A" w:rsidRDefault="00742687" w:rsidP="00D6183C">
      <w:pPr>
        <w:shd w:val="clear" w:color="auto" w:fill="FFFFFF"/>
        <w:spacing w:after="0" w:line="240" w:lineRule="auto"/>
        <w:ind w:firstLine="675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3.1.</w:t>
      </w:r>
      <w:r w:rsidR="00D6183C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Распределение </w:t>
      </w:r>
      <w:r w:rsidR="005960CB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обязанностей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полномочий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5960CB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14:paraId="2730FDB8" w14:textId="0CAB9028" w:rsidR="00D6183C" w:rsidRPr="00011F5A" w:rsidRDefault="00D6183C" w:rsidP="005960CB">
      <w:pPr>
        <w:shd w:val="clear" w:color="auto" w:fill="FFFFFF"/>
        <w:spacing w:after="0" w:line="240" w:lineRule="auto"/>
        <w:ind w:firstLine="675"/>
        <w:jc w:val="both"/>
        <w:outlineLvl w:val="3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3</w:t>
      </w:r>
      <w:r w:rsidR="004F3B08"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.1.1.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4F3B08"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Генеральный директор Общества</w:t>
      </w:r>
      <w:r w:rsidR="005960C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несет ответственность за состояние работы по противодействию коррупции в Обществе </w:t>
      </w:r>
      <w:r w:rsidR="00933D53" w:rsidRPr="005960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обеспечивает</w:t>
      </w:r>
      <w:r w:rsidR="00933D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6FD23848" w14:textId="160B979E" w:rsidR="005960CB" w:rsidRPr="00011F5A" w:rsidRDefault="00DF1A2A" w:rsidP="007371B1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1064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с</w:t>
      </w:r>
      <w:r w:rsidR="005960CB" w:rsidRPr="00011F5A">
        <w:rPr>
          <w:color w:val="0F1115"/>
          <w:sz w:val="28"/>
          <w:szCs w:val="28"/>
        </w:rPr>
        <w:t>облюдение Обществом требований антикоррупционного законодательства</w:t>
      </w:r>
      <w:r w:rsidRPr="00011F5A">
        <w:rPr>
          <w:color w:val="0F1115"/>
          <w:sz w:val="28"/>
          <w:szCs w:val="28"/>
        </w:rPr>
        <w:t>;</w:t>
      </w:r>
    </w:p>
    <w:p w14:paraId="242C2987" w14:textId="32020762" w:rsidR="005960CB" w:rsidRPr="00011F5A" w:rsidRDefault="00DF1A2A" w:rsidP="007371B1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1064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ф</w:t>
      </w:r>
      <w:r w:rsidR="005960CB" w:rsidRPr="00011F5A">
        <w:rPr>
          <w:color w:val="0F1115"/>
          <w:sz w:val="28"/>
          <w:szCs w:val="28"/>
        </w:rPr>
        <w:t>ормирование и поддержание среды нетерпимости к коррупции</w:t>
      </w:r>
      <w:r w:rsidRPr="00011F5A">
        <w:rPr>
          <w:color w:val="0F1115"/>
          <w:sz w:val="28"/>
          <w:szCs w:val="28"/>
        </w:rPr>
        <w:t>;</w:t>
      </w:r>
      <w:r w:rsidR="005960CB" w:rsidRPr="00011F5A">
        <w:rPr>
          <w:color w:val="0F1115"/>
          <w:sz w:val="28"/>
          <w:szCs w:val="28"/>
        </w:rPr>
        <w:t xml:space="preserve"> </w:t>
      </w:r>
    </w:p>
    <w:p w14:paraId="07D96DFF" w14:textId="16B0DB05" w:rsidR="005960CB" w:rsidRPr="00011F5A" w:rsidRDefault="00DF1A2A" w:rsidP="007371B1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1064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у</w:t>
      </w:r>
      <w:r w:rsidR="005960CB" w:rsidRPr="00011F5A">
        <w:rPr>
          <w:color w:val="0F1115"/>
          <w:sz w:val="28"/>
          <w:szCs w:val="28"/>
        </w:rPr>
        <w:t>тверждение документов</w:t>
      </w:r>
      <w:r w:rsidR="00DC785B">
        <w:rPr>
          <w:color w:val="0F1115"/>
          <w:sz w:val="28"/>
          <w:szCs w:val="28"/>
        </w:rPr>
        <w:t xml:space="preserve"> в сфере профилактики коррупции</w:t>
      </w:r>
      <w:r w:rsidRPr="00011F5A">
        <w:rPr>
          <w:color w:val="0F1115"/>
          <w:sz w:val="28"/>
          <w:szCs w:val="28"/>
        </w:rPr>
        <w:t>;</w:t>
      </w:r>
    </w:p>
    <w:p w14:paraId="71066ADB" w14:textId="1AB41588" w:rsidR="005960CB" w:rsidRDefault="00DF1A2A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1064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п</w:t>
      </w:r>
      <w:r w:rsidR="005960CB" w:rsidRPr="00011F5A">
        <w:rPr>
          <w:color w:val="0F1115"/>
          <w:sz w:val="28"/>
          <w:szCs w:val="28"/>
        </w:rPr>
        <w:t xml:space="preserve">ринятие решений по материалам проверок и рекомендациям Комиссии по </w:t>
      </w:r>
      <w:r w:rsidR="00DA75AA" w:rsidRPr="00011F5A">
        <w:rPr>
          <w:color w:val="0F1115"/>
          <w:sz w:val="28"/>
          <w:szCs w:val="28"/>
        </w:rPr>
        <w:t>противодействию коррупции</w:t>
      </w:r>
      <w:r w:rsidR="00DC785B">
        <w:rPr>
          <w:color w:val="0F1115"/>
          <w:sz w:val="28"/>
          <w:szCs w:val="28"/>
        </w:rPr>
        <w:t xml:space="preserve"> при необходимости</w:t>
      </w:r>
      <w:r w:rsidR="00694981">
        <w:rPr>
          <w:color w:val="0F1115"/>
          <w:sz w:val="28"/>
          <w:szCs w:val="28"/>
        </w:rPr>
        <w:t>.</w:t>
      </w:r>
    </w:p>
    <w:p w14:paraId="2AEA3CC5" w14:textId="77777777" w:rsidR="005960CB" w:rsidRPr="00510C15" w:rsidRDefault="005960CB" w:rsidP="005960C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1174CD7C" w14:textId="1441F463" w:rsidR="00BA38E6" w:rsidRPr="00011F5A" w:rsidRDefault="00DA477D" w:rsidP="00BA38E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b/>
          <w:color w:val="0F1115"/>
          <w:sz w:val="28"/>
          <w:szCs w:val="28"/>
        </w:rPr>
        <w:t>3</w:t>
      </w:r>
      <w:r w:rsidR="004F3B08" w:rsidRPr="00011F5A">
        <w:rPr>
          <w:b/>
          <w:color w:val="0F1115"/>
          <w:sz w:val="28"/>
          <w:szCs w:val="28"/>
        </w:rPr>
        <w:t>.1.2.</w:t>
      </w:r>
      <w:r w:rsidR="004F3B08" w:rsidRPr="00011F5A">
        <w:rPr>
          <w:color w:val="0F1115"/>
          <w:sz w:val="28"/>
          <w:szCs w:val="28"/>
        </w:rPr>
        <w:t> </w:t>
      </w:r>
      <w:r w:rsidR="004F3B08" w:rsidRPr="00011F5A">
        <w:rPr>
          <w:b/>
          <w:color w:val="0F1115"/>
          <w:sz w:val="28"/>
          <w:szCs w:val="28"/>
        </w:rPr>
        <w:t>Заместитель генерального директора по корпоративному управлению</w:t>
      </w:r>
      <w:r w:rsidR="00BA38E6" w:rsidRPr="00011F5A">
        <w:rPr>
          <w:color w:val="0F1115"/>
          <w:sz w:val="28"/>
          <w:szCs w:val="28"/>
        </w:rPr>
        <w:t xml:space="preserve"> осуществляет оперативное руководство работой по противодействию коррупции, </w:t>
      </w:r>
      <w:r w:rsidR="00510C15">
        <w:rPr>
          <w:color w:val="0F1115"/>
          <w:sz w:val="28"/>
          <w:szCs w:val="28"/>
        </w:rPr>
        <w:t>обеспечивая</w:t>
      </w:r>
      <w:r w:rsidR="002C364A">
        <w:rPr>
          <w:color w:val="0F1115"/>
          <w:sz w:val="28"/>
          <w:szCs w:val="28"/>
        </w:rPr>
        <w:t>:</w:t>
      </w:r>
    </w:p>
    <w:p w14:paraId="2E64251B" w14:textId="7FF6A4CC" w:rsidR="002C364A" w:rsidRDefault="002C364A" w:rsidP="007371B1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078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C364A">
        <w:rPr>
          <w:color w:val="0F1115"/>
          <w:sz w:val="28"/>
          <w:szCs w:val="28"/>
        </w:rPr>
        <w:t>исполнение требований статьи 13.3 Закон</w:t>
      </w:r>
      <w:r>
        <w:rPr>
          <w:color w:val="0F1115"/>
          <w:sz w:val="28"/>
          <w:szCs w:val="28"/>
        </w:rPr>
        <w:t>а</w:t>
      </w:r>
      <w:r w:rsidRPr="002C364A">
        <w:rPr>
          <w:color w:val="0F1115"/>
          <w:sz w:val="28"/>
          <w:szCs w:val="28"/>
        </w:rPr>
        <w:t xml:space="preserve"> о противодействии коррупции по разработке и принятию мер по предупреждению коррупции</w:t>
      </w:r>
      <w:r>
        <w:rPr>
          <w:color w:val="0F1115"/>
          <w:sz w:val="28"/>
          <w:szCs w:val="28"/>
        </w:rPr>
        <w:t xml:space="preserve"> в Обществе;</w:t>
      </w:r>
    </w:p>
    <w:p w14:paraId="48FBCEC9" w14:textId="59557159" w:rsidR="00BA38E6" w:rsidRPr="00011F5A" w:rsidRDefault="00DF1A2A" w:rsidP="007371B1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078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о</w:t>
      </w:r>
      <w:r w:rsidR="00BA38E6" w:rsidRPr="00011F5A">
        <w:rPr>
          <w:color w:val="0F1115"/>
          <w:sz w:val="28"/>
          <w:szCs w:val="28"/>
        </w:rPr>
        <w:t>рганизацию и координацию деятельности всех структурных подразделений в сфере</w:t>
      </w:r>
      <w:r w:rsidR="002C364A">
        <w:rPr>
          <w:color w:val="0F1115"/>
          <w:sz w:val="28"/>
          <w:szCs w:val="28"/>
        </w:rPr>
        <w:t xml:space="preserve"> </w:t>
      </w:r>
      <w:r w:rsidR="002C364A" w:rsidRPr="00052FEA">
        <w:rPr>
          <w:color w:val="0F1115"/>
          <w:sz w:val="28"/>
          <w:szCs w:val="28"/>
        </w:rPr>
        <w:t>противодействия коррупци</w:t>
      </w:r>
      <w:r w:rsidR="002C364A">
        <w:rPr>
          <w:color w:val="0F1115"/>
          <w:sz w:val="28"/>
          <w:szCs w:val="28"/>
        </w:rPr>
        <w:t>и</w:t>
      </w:r>
      <w:r w:rsidRPr="00011F5A">
        <w:rPr>
          <w:color w:val="0F1115"/>
          <w:sz w:val="28"/>
          <w:szCs w:val="28"/>
        </w:rPr>
        <w:t>;</w:t>
      </w:r>
    </w:p>
    <w:p w14:paraId="37230F90" w14:textId="48328369" w:rsidR="00BA38E6" w:rsidRPr="00011F5A" w:rsidRDefault="00DF1A2A" w:rsidP="007371B1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078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к</w:t>
      </w:r>
      <w:r w:rsidR="00BA38E6" w:rsidRPr="00011F5A">
        <w:rPr>
          <w:color w:val="0F1115"/>
          <w:sz w:val="28"/>
          <w:szCs w:val="28"/>
        </w:rPr>
        <w:t xml:space="preserve">онтроль за реализацией </w:t>
      </w:r>
      <w:r w:rsidR="001F3FF1">
        <w:rPr>
          <w:color w:val="0F1115"/>
          <w:sz w:val="28"/>
          <w:szCs w:val="28"/>
        </w:rPr>
        <w:t>Плана по противодействию коррупции Общества</w:t>
      </w:r>
      <w:r w:rsidRPr="00011F5A">
        <w:rPr>
          <w:color w:val="0F1115"/>
          <w:sz w:val="28"/>
          <w:szCs w:val="28"/>
        </w:rPr>
        <w:t>;</w:t>
      </w:r>
    </w:p>
    <w:p w14:paraId="4108A3BB" w14:textId="7C443FEF" w:rsidR="00BA38E6" w:rsidRPr="00011F5A" w:rsidRDefault="00DF1A2A" w:rsidP="007371B1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078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м</w:t>
      </w:r>
      <w:r w:rsidR="00BA38E6" w:rsidRPr="00011F5A">
        <w:rPr>
          <w:color w:val="0F1115"/>
          <w:sz w:val="28"/>
          <w:szCs w:val="28"/>
        </w:rPr>
        <w:t>етодическое руководство и контроль за работой Комиссии</w:t>
      </w:r>
      <w:r w:rsidR="008F5569" w:rsidRPr="00011F5A">
        <w:rPr>
          <w:color w:val="0F1115"/>
          <w:sz w:val="28"/>
          <w:szCs w:val="28"/>
        </w:rPr>
        <w:t xml:space="preserve"> </w:t>
      </w:r>
      <w:r w:rsidR="001752CC">
        <w:rPr>
          <w:color w:val="0F1115"/>
          <w:sz w:val="28"/>
          <w:szCs w:val="28"/>
        </w:rPr>
        <w:br/>
      </w:r>
      <w:r w:rsidR="008F5569" w:rsidRPr="00011F5A">
        <w:rPr>
          <w:color w:val="0F1115"/>
          <w:sz w:val="28"/>
          <w:szCs w:val="28"/>
        </w:rPr>
        <w:t>по противодействию коррупции</w:t>
      </w:r>
      <w:r w:rsidR="00BA38E6" w:rsidRPr="00011F5A">
        <w:rPr>
          <w:color w:val="0F1115"/>
          <w:sz w:val="28"/>
          <w:szCs w:val="28"/>
        </w:rPr>
        <w:t xml:space="preserve"> и </w:t>
      </w:r>
      <w:r w:rsidR="00E37FCA">
        <w:rPr>
          <w:color w:val="0F1115"/>
          <w:sz w:val="28"/>
          <w:szCs w:val="28"/>
        </w:rPr>
        <w:t>о</w:t>
      </w:r>
      <w:r w:rsidR="00BA38E6" w:rsidRPr="00011F5A">
        <w:rPr>
          <w:color w:val="0F1115"/>
          <w:sz w:val="28"/>
          <w:szCs w:val="28"/>
        </w:rPr>
        <w:t xml:space="preserve">тветственного </w:t>
      </w:r>
      <w:r w:rsidR="00BA38E6" w:rsidRPr="00011F5A">
        <w:rPr>
          <w:bCs/>
          <w:sz w:val="28"/>
          <w:szCs w:val="28"/>
        </w:rPr>
        <w:t xml:space="preserve">работника за </w:t>
      </w:r>
      <w:r w:rsidR="009901D0" w:rsidRPr="00011F5A">
        <w:rPr>
          <w:bCs/>
          <w:sz w:val="28"/>
          <w:szCs w:val="28"/>
        </w:rPr>
        <w:t>профилактику коррупционных и иных правонарушений</w:t>
      </w:r>
      <w:r w:rsidRPr="00011F5A">
        <w:rPr>
          <w:bCs/>
          <w:sz w:val="28"/>
          <w:szCs w:val="28"/>
        </w:rPr>
        <w:t>;</w:t>
      </w:r>
    </w:p>
    <w:p w14:paraId="037E2743" w14:textId="54E837EC" w:rsidR="00BA38E6" w:rsidRDefault="00DF1A2A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078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р</w:t>
      </w:r>
      <w:r w:rsidR="00BA38E6" w:rsidRPr="00011F5A">
        <w:rPr>
          <w:color w:val="0F1115"/>
          <w:sz w:val="28"/>
          <w:szCs w:val="28"/>
        </w:rPr>
        <w:t>ассмотрение наиболее сложных и конфликтных случаев</w:t>
      </w:r>
      <w:r w:rsidR="00F21475">
        <w:rPr>
          <w:color w:val="0F1115"/>
          <w:sz w:val="28"/>
          <w:szCs w:val="28"/>
        </w:rPr>
        <w:t>;</w:t>
      </w:r>
    </w:p>
    <w:p w14:paraId="4353908A" w14:textId="5ABB7BA1" w:rsidR="00F21475" w:rsidRDefault="002C364A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078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 xml:space="preserve">подготовку проектов </w:t>
      </w:r>
      <w:r w:rsidR="007F18C0" w:rsidRPr="00052FEA">
        <w:rPr>
          <w:color w:val="0F1115"/>
          <w:sz w:val="28"/>
          <w:szCs w:val="28"/>
        </w:rPr>
        <w:t>локальных нормативных актов Общества в сфере противодействия коррупци</w:t>
      </w:r>
      <w:r w:rsidR="007F18C0">
        <w:rPr>
          <w:color w:val="0F1115"/>
          <w:sz w:val="28"/>
          <w:szCs w:val="28"/>
        </w:rPr>
        <w:t>и;</w:t>
      </w:r>
    </w:p>
    <w:p w14:paraId="1BBC930F" w14:textId="74C21480" w:rsidR="007F18C0" w:rsidRDefault="007F18C0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078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05F1B">
        <w:rPr>
          <w:color w:val="0F1115"/>
          <w:sz w:val="28"/>
          <w:szCs w:val="28"/>
        </w:rPr>
        <w:t xml:space="preserve">координацию деятельности иных заместителей генерального директора </w:t>
      </w:r>
      <w:r w:rsidR="002B2CB0">
        <w:rPr>
          <w:color w:val="0F1115"/>
          <w:sz w:val="28"/>
          <w:szCs w:val="28"/>
        </w:rPr>
        <w:br/>
      </w:r>
      <w:r w:rsidRPr="00F05F1B">
        <w:rPr>
          <w:color w:val="0F1115"/>
          <w:sz w:val="28"/>
          <w:szCs w:val="28"/>
        </w:rPr>
        <w:t xml:space="preserve">в части реализации антикоррупционных мер в </w:t>
      </w:r>
      <w:r w:rsidR="002C364A">
        <w:rPr>
          <w:color w:val="0F1115"/>
          <w:sz w:val="28"/>
          <w:szCs w:val="28"/>
        </w:rPr>
        <w:t>вверенных структурных</w:t>
      </w:r>
      <w:r w:rsidRPr="00F05F1B">
        <w:rPr>
          <w:color w:val="0F1115"/>
          <w:sz w:val="28"/>
          <w:szCs w:val="28"/>
        </w:rPr>
        <w:t xml:space="preserve"> подразделениях</w:t>
      </w:r>
      <w:r>
        <w:rPr>
          <w:color w:val="0F1115"/>
          <w:sz w:val="28"/>
          <w:szCs w:val="28"/>
        </w:rPr>
        <w:t>;</w:t>
      </w:r>
    </w:p>
    <w:p w14:paraId="10108070" w14:textId="65885728" w:rsidR="007F18C0" w:rsidRDefault="007F18C0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078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05F1B">
        <w:rPr>
          <w:color w:val="0F1115"/>
          <w:sz w:val="28"/>
          <w:szCs w:val="28"/>
        </w:rPr>
        <w:t xml:space="preserve">подписание от имени Общества документов </w:t>
      </w:r>
      <w:r w:rsidR="00D2345E" w:rsidRPr="00011F5A">
        <w:rPr>
          <w:color w:val="0F1115"/>
          <w:sz w:val="28"/>
          <w:szCs w:val="28"/>
        </w:rPr>
        <w:t>в сфере</w:t>
      </w:r>
      <w:r w:rsidR="00D2345E">
        <w:rPr>
          <w:color w:val="0F1115"/>
          <w:sz w:val="28"/>
          <w:szCs w:val="28"/>
        </w:rPr>
        <w:t xml:space="preserve"> </w:t>
      </w:r>
      <w:r w:rsidR="00D2345E" w:rsidRPr="00052FEA">
        <w:rPr>
          <w:color w:val="0F1115"/>
          <w:sz w:val="28"/>
          <w:szCs w:val="28"/>
        </w:rPr>
        <w:t>противодействия коррупци</w:t>
      </w:r>
      <w:r w:rsidR="00D2345E">
        <w:rPr>
          <w:color w:val="0F1115"/>
          <w:sz w:val="28"/>
          <w:szCs w:val="28"/>
        </w:rPr>
        <w:t>и</w:t>
      </w:r>
      <w:r w:rsidRPr="00F05F1B">
        <w:rPr>
          <w:color w:val="0F1115"/>
          <w:sz w:val="28"/>
          <w:szCs w:val="28"/>
        </w:rPr>
        <w:t xml:space="preserve"> (запросы, уведомления, ответы на обращения)</w:t>
      </w:r>
      <w:r w:rsidR="00D2345E">
        <w:rPr>
          <w:color w:val="0F1115"/>
          <w:sz w:val="28"/>
          <w:szCs w:val="28"/>
        </w:rPr>
        <w:t>;</w:t>
      </w:r>
    </w:p>
    <w:p w14:paraId="41A851B4" w14:textId="0F173C5F" w:rsidR="00D2345E" w:rsidRDefault="00D2345E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078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предоставление генеральному директору проектов решений, материалов проверок, рекомендаций </w:t>
      </w:r>
      <w:r w:rsidRPr="00011F5A">
        <w:rPr>
          <w:color w:val="0F1115"/>
          <w:sz w:val="28"/>
          <w:szCs w:val="28"/>
        </w:rPr>
        <w:t>Комиссии по противодействию коррупции</w:t>
      </w:r>
      <w:r>
        <w:rPr>
          <w:color w:val="0F1115"/>
          <w:sz w:val="28"/>
          <w:szCs w:val="28"/>
        </w:rPr>
        <w:t xml:space="preserve"> при необходимости.</w:t>
      </w:r>
    </w:p>
    <w:p w14:paraId="2343EB72" w14:textId="7FAC3B5E" w:rsidR="007F18C0" w:rsidRDefault="007F18C0" w:rsidP="007F18C0">
      <w:pPr>
        <w:pStyle w:val="ds-markdown-paragraph"/>
        <w:shd w:val="clear" w:color="auto" w:fill="FFFFFF"/>
        <w:tabs>
          <w:tab w:val="left" w:pos="1078"/>
        </w:tabs>
        <w:spacing w:before="0" w:beforeAutospacing="0" w:after="0" w:afterAutospacing="0"/>
        <w:ind w:left="709"/>
        <w:jc w:val="both"/>
        <w:rPr>
          <w:color w:val="0F1115"/>
          <w:sz w:val="28"/>
          <w:szCs w:val="28"/>
        </w:rPr>
      </w:pPr>
    </w:p>
    <w:p w14:paraId="0D6E85E1" w14:textId="58D670C4" w:rsidR="007F18C0" w:rsidRDefault="007F18C0" w:rsidP="007371B1">
      <w:pPr>
        <w:pStyle w:val="ds-markdown-paragraph"/>
        <w:shd w:val="clear" w:color="auto" w:fill="FFFFFF"/>
        <w:tabs>
          <w:tab w:val="left" w:pos="1078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371B1">
        <w:rPr>
          <w:b/>
          <w:color w:val="0F1115"/>
          <w:sz w:val="28"/>
          <w:szCs w:val="28"/>
        </w:rPr>
        <w:t>3.1.3. Иные заместители генерального директора</w:t>
      </w:r>
      <w:r>
        <w:rPr>
          <w:color w:val="0F1115"/>
          <w:sz w:val="28"/>
          <w:szCs w:val="28"/>
        </w:rPr>
        <w:t xml:space="preserve"> в пределах своей компетенции и на основании распределения обязанностей:</w:t>
      </w:r>
    </w:p>
    <w:p w14:paraId="19814E46" w14:textId="38AAD203" w:rsidR="007F18C0" w:rsidRPr="00E54A46" w:rsidRDefault="007F18C0" w:rsidP="007F18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54A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 обеспечивают соблюдение антикоррупционных требований в</w:t>
      </w:r>
      <w:r w:rsidR="00E37F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Pr="00E54A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E37F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вверенных</w:t>
      </w:r>
      <w:r w:rsidRPr="00E54A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структурных подразделениях;</w:t>
      </w:r>
    </w:p>
    <w:p w14:paraId="10A491FF" w14:textId="7AF81822" w:rsidR="007F18C0" w:rsidRPr="00E54A46" w:rsidRDefault="007F18C0" w:rsidP="007F18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54A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б) </w:t>
      </w:r>
      <w:r w:rsidR="00954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анализируют </w:t>
      </w:r>
      <w:r w:rsidRPr="00E54A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коррупционны</w:t>
      </w:r>
      <w:r w:rsidR="00954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E54A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риск</w:t>
      </w:r>
      <w:r w:rsidR="00954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в</w:t>
      </w:r>
      <w:r w:rsidR="00E37F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954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C962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E37F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веренных структурных</w:t>
      </w:r>
      <w:r w:rsidR="00954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подразделениях</w:t>
      </w:r>
      <w:r w:rsidRPr="00E54A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1481B0D1" w14:textId="3A49ECA6" w:rsidR="007F18C0" w:rsidRPr="00E54A46" w:rsidRDefault="007F18C0" w:rsidP="007F18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Pr="00E54A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инициируют проведение служебных проверок в отношении работников </w:t>
      </w:r>
      <w:r w:rsidR="00E37F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вверенных структурных</w:t>
      </w:r>
      <w:r w:rsidRPr="00E54A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подразделений;</w:t>
      </w:r>
    </w:p>
    <w:p w14:paraId="4E68F8D9" w14:textId="5499666A" w:rsidR="007F18C0" w:rsidRPr="00E54A46" w:rsidRDefault="007F18C0" w:rsidP="007F18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</w:t>
      </w:r>
      <w:r w:rsidRPr="00E54A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вносят предложения в Комиссию по противодействию коррупции </w:t>
      </w:r>
      <w:r w:rsidR="002B2C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E54A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необходимости рассмотрения вопросов, требующих коллегиального решения;</w:t>
      </w:r>
    </w:p>
    <w:p w14:paraId="2C1F7C24" w14:textId="218AE15B" w:rsidR="007F18C0" w:rsidRPr="00E54A46" w:rsidRDefault="007F18C0" w:rsidP="007F18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r w:rsidRPr="00E54A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взаимодействуют с </w:t>
      </w:r>
      <w:r w:rsidR="00E37F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тветственным работником </w:t>
      </w:r>
      <w:r w:rsidRPr="00E54A46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</w:rPr>
        <w:t>за профилактику коррупционных и иных правонарушений</w:t>
      </w:r>
      <w:r w:rsidRPr="00E54A4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E54A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вопросам профилактики коррупционных правонарушений в </w:t>
      </w:r>
      <w:r w:rsidR="00D234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вверенных структурных</w:t>
      </w:r>
      <w:r w:rsidRPr="00E54A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подразделениях.</w:t>
      </w:r>
    </w:p>
    <w:p w14:paraId="35B0FFAC" w14:textId="624D40B1" w:rsidR="007F18C0" w:rsidRDefault="007F18C0" w:rsidP="007F18C0">
      <w:pPr>
        <w:pStyle w:val="ds-markdown-paragraph"/>
        <w:shd w:val="clear" w:color="auto" w:fill="FFFFFF"/>
        <w:tabs>
          <w:tab w:val="left" w:pos="1078"/>
        </w:tabs>
        <w:spacing w:before="0" w:beforeAutospacing="0" w:after="0" w:afterAutospacing="0"/>
        <w:ind w:left="709"/>
        <w:jc w:val="both"/>
        <w:rPr>
          <w:color w:val="0F1115"/>
          <w:sz w:val="28"/>
          <w:szCs w:val="28"/>
        </w:rPr>
      </w:pPr>
    </w:p>
    <w:p w14:paraId="2553DE09" w14:textId="41373C88" w:rsidR="00F8455C" w:rsidRPr="00011F5A" w:rsidRDefault="00A76353" w:rsidP="008F556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b/>
          <w:bCs/>
          <w:sz w:val="28"/>
          <w:szCs w:val="28"/>
        </w:rPr>
        <w:t>3.1.</w:t>
      </w:r>
      <w:r w:rsidR="007F18C0">
        <w:rPr>
          <w:b/>
          <w:bCs/>
          <w:sz w:val="28"/>
          <w:szCs w:val="28"/>
        </w:rPr>
        <w:t>4</w:t>
      </w:r>
      <w:r w:rsidRPr="00011F5A">
        <w:rPr>
          <w:b/>
          <w:bCs/>
          <w:sz w:val="28"/>
          <w:szCs w:val="28"/>
        </w:rPr>
        <w:t>. Комиссия по противодействию коррупции</w:t>
      </w:r>
      <w:r w:rsidR="001752CC">
        <w:rPr>
          <w:b/>
          <w:bCs/>
          <w:sz w:val="28"/>
          <w:szCs w:val="28"/>
        </w:rPr>
        <w:t>.</w:t>
      </w:r>
    </w:p>
    <w:p w14:paraId="6C061D42" w14:textId="266F1839" w:rsidR="00F8455C" w:rsidRPr="00011F5A" w:rsidRDefault="00A407C7" w:rsidP="008F556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bCs/>
          <w:sz w:val="28"/>
          <w:szCs w:val="28"/>
        </w:rPr>
        <w:t>3.1.</w:t>
      </w:r>
      <w:r w:rsidR="007F18C0">
        <w:rPr>
          <w:bCs/>
          <w:sz w:val="28"/>
          <w:szCs w:val="28"/>
        </w:rPr>
        <w:t>4</w:t>
      </w:r>
      <w:r w:rsidRPr="00011F5A">
        <w:rPr>
          <w:bCs/>
          <w:sz w:val="28"/>
          <w:szCs w:val="28"/>
        </w:rPr>
        <w:t xml:space="preserve">.1. </w:t>
      </w:r>
      <w:r w:rsidR="00A76353" w:rsidRPr="00011F5A">
        <w:rPr>
          <w:bCs/>
          <w:sz w:val="28"/>
          <w:szCs w:val="28"/>
        </w:rPr>
        <w:t>Статус</w:t>
      </w:r>
      <w:r w:rsidR="001752CC">
        <w:rPr>
          <w:bCs/>
          <w:sz w:val="28"/>
          <w:szCs w:val="28"/>
        </w:rPr>
        <w:t xml:space="preserve"> Комиссии </w:t>
      </w:r>
      <w:r w:rsidR="001752CC" w:rsidRPr="00011F5A">
        <w:rPr>
          <w:color w:val="0F1115"/>
          <w:sz w:val="28"/>
          <w:szCs w:val="28"/>
        </w:rPr>
        <w:t>по противодействию коррупции</w:t>
      </w:r>
      <w:r w:rsidR="001752CC">
        <w:rPr>
          <w:bCs/>
          <w:sz w:val="28"/>
          <w:szCs w:val="28"/>
        </w:rPr>
        <w:t>.</w:t>
      </w:r>
    </w:p>
    <w:p w14:paraId="7D4DC9B6" w14:textId="0F010060" w:rsidR="00F8455C" w:rsidRPr="00011F5A" w:rsidRDefault="00A76353" w:rsidP="002211D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Комиссия по противодействию коррупции</w:t>
      </w:r>
      <w:r w:rsidR="00973D1C" w:rsidRPr="00011F5A">
        <w:rPr>
          <w:color w:val="0F1115"/>
          <w:sz w:val="28"/>
          <w:szCs w:val="28"/>
        </w:rPr>
        <w:t xml:space="preserve"> (далее </w:t>
      </w:r>
      <w:r w:rsidR="00A407C7" w:rsidRPr="00011F5A">
        <w:rPr>
          <w:color w:val="0F1115"/>
          <w:sz w:val="28"/>
          <w:szCs w:val="28"/>
        </w:rPr>
        <w:t>–</w:t>
      </w:r>
      <w:r w:rsidR="00973D1C" w:rsidRPr="00011F5A">
        <w:rPr>
          <w:color w:val="0F1115"/>
          <w:sz w:val="28"/>
          <w:szCs w:val="28"/>
        </w:rPr>
        <w:t xml:space="preserve"> Комиссия)</w:t>
      </w:r>
      <w:r w:rsidRPr="00011F5A">
        <w:rPr>
          <w:color w:val="0F1115"/>
          <w:sz w:val="28"/>
          <w:szCs w:val="28"/>
        </w:rPr>
        <w:t xml:space="preserve"> является</w:t>
      </w:r>
      <w:r w:rsidR="001752CC">
        <w:rPr>
          <w:color w:val="0F1115"/>
          <w:sz w:val="28"/>
          <w:szCs w:val="28"/>
        </w:rPr>
        <w:t xml:space="preserve"> </w:t>
      </w:r>
      <w:r w:rsidRPr="00011F5A">
        <w:rPr>
          <w:bCs/>
          <w:sz w:val="28"/>
          <w:szCs w:val="28"/>
        </w:rPr>
        <w:t>независимым коллегиальным консультативно-совещательным органом</w:t>
      </w:r>
      <w:r w:rsidRPr="00011F5A">
        <w:rPr>
          <w:color w:val="0F1115"/>
          <w:sz w:val="28"/>
          <w:szCs w:val="28"/>
        </w:rPr>
        <w:t> Общества,</w:t>
      </w:r>
      <w:r w:rsidR="009901D0" w:rsidRPr="00011F5A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созданным для рассмотрения вопросов, связанных с соблюдением антикоррупционных стандартов и деловой этики.</w:t>
      </w:r>
    </w:p>
    <w:p w14:paraId="03A74B08" w14:textId="34782929" w:rsidR="00F8455C" w:rsidRPr="00011F5A" w:rsidRDefault="00A407C7" w:rsidP="00A407C7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011F5A">
        <w:rPr>
          <w:bCs/>
          <w:sz w:val="28"/>
          <w:szCs w:val="28"/>
        </w:rPr>
        <w:t>3.1.</w:t>
      </w:r>
      <w:r w:rsidR="007F18C0">
        <w:rPr>
          <w:bCs/>
          <w:sz w:val="28"/>
          <w:szCs w:val="28"/>
        </w:rPr>
        <w:t>4</w:t>
      </w:r>
      <w:r w:rsidRPr="00011F5A">
        <w:rPr>
          <w:bCs/>
          <w:sz w:val="28"/>
          <w:szCs w:val="28"/>
        </w:rPr>
        <w:t xml:space="preserve">.2. </w:t>
      </w:r>
      <w:r w:rsidR="00A76353" w:rsidRPr="00011F5A">
        <w:rPr>
          <w:bCs/>
          <w:sz w:val="28"/>
          <w:szCs w:val="28"/>
        </w:rPr>
        <w:t>Компетенци</w:t>
      </w:r>
      <w:r w:rsidR="007957CD" w:rsidRPr="00011F5A">
        <w:rPr>
          <w:bCs/>
          <w:sz w:val="28"/>
          <w:szCs w:val="28"/>
        </w:rPr>
        <w:t>я и основные задачи</w:t>
      </w:r>
      <w:r w:rsidR="00A76353" w:rsidRPr="00011F5A">
        <w:rPr>
          <w:bCs/>
          <w:sz w:val="28"/>
          <w:szCs w:val="28"/>
        </w:rPr>
        <w:t xml:space="preserve"> Комиссии:</w:t>
      </w:r>
    </w:p>
    <w:p w14:paraId="6122676D" w14:textId="42AA40A0" w:rsidR="00F8455C" w:rsidRPr="00011F5A" w:rsidRDefault="00A76353" w:rsidP="002211D5">
      <w:pPr>
        <w:pStyle w:val="ds-markdown-paragraph"/>
        <w:shd w:val="clear" w:color="auto" w:fill="FFFFFF"/>
        <w:spacing w:before="0" w:beforeAutospacing="0" w:after="0" w:afterAutospacing="0"/>
        <w:ind w:left="567"/>
        <w:jc w:val="both"/>
        <w:rPr>
          <w:color w:val="0F1115"/>
          <w:sz w:val="28"/>
          <w:szCs w:val="28"/>
        </w:rPr>
      </w:pPr>
      <w:r w:rsidRPr="00011F5A">
        <w:rPr>
          <w:bCs/>
          <w:sz w:val="28"/>
          <w:szCs w:val="28"/>
        </w:rPr>
        <w:t xml:space="preserve">а) </w:t>
      </w:r>
      <w:r w:rsidR="00C611D8" w:rsidRPr="00011F5A">
        <w:rPr>
          <w:bCs/>
          <w:sz w:val="28"/>
          <w:szCs w:val="28"/>
        </w:rPr>
        <w:t>в</w:t>
      </w:r>
      <w:r w:rsidRPr="00011F5A">
        <w:rPr>
          <w:bCs/>
          <w:sz w:val="28"/>
          <w:szCs w:val="28"/>
        </w:rPr>
        <w:t xml:space="preserve"> области управления рисками и политики:</w:t>
      </w:r>
    </w:p>
    <w:p w14:paraId="0A0F2088" w14:textId="1BFACA59" w:rsidR="00C13923" w:rsidRPr="00011F5A" w:rsidRDefault="00A76353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Ежегодно рассматривает и определяет </w:t>
      </w:r>
      <w:r w:rsidRPr="00011F5A">
        <w:rPr>
          <w:bCs/>
          <w:sz w:val="28"/>
          <w:szCs w:val="28"/>
        </w:rPr>
        <w:t>Перечень должностей и видов работ</w:t>
      </w:r>
      <w:r w:rsidR="00225772" w:rsidRPr="00011F5A">
        <w:rPr>
          <w:bCs/>
          <w:sz w:val="28"/>
          <w:szCs w:val="28"/>
        </w:rPr>
        <w:t>, исполнение обязанностей по которым связано с коррупционными рисками</w:t>
      </w:r>
      <w:r w:rsidR="00C611D8" w:rsidRPr="00011F5A">
        <w:rPr>
          <w:bCs/>
          <w:sz w:val="28"/>
          <w:szCs w:val="28"/>
        </w:rPr>
        <w:t xml:space="preserve"> (далее – Перечень</w:t>
      </w:r>
      <w:r w:rsidR="00933D53">
        <w:rPr>
          <w:bCs/>
          <w:sz w:val="28"/>
          <w:szCs w:val="28"/>
        </w:rPr>
        <w:t xml:space="preserve"> должностей и видов работ</w:t>
      </w:r>
      <w:r w:rsidR="00C611D8" w:rsidRPr="00011F5A">
        <w:rPr>
          <w:bCs/>
          <w:sz w:val="28"/>
          <w:szCs w:val="28"/>
        </w:rPr>
        <w:t>)</w:t>
      </w:r>
      <w:r w:rsidRPr="00011F5A">
        <w:rPr>
          <w:color w:val="0F1115"/>
          <w:sz w:val="28"/>
          <w:szCs w:val="28"/>
        </w:rPr>
        <w:t>. Перечень</w:t>
      </w:r>
      <w:r w:rsidR="00933D53">
        <w:rPr>
          <w:color w:val="0F1115"/>
          <w:sz w:val="28"/>
          <w:szCs w:val="28"/>
        </w:rPr>
        <w:t xml:space="preserve"> должностей и видов работ</w:t>
      </w:r>
      <w:r w:rsidRPr="00011F5A">
        <w:rPr>
          <w:color w:val="0F1115"/>
          <w:sz w:val="28"/>
          <w:szCs w:val="28"/>
        </w:rPr>
        <w:t xml:space="preserve"> формируется на основе оценки коррупционных рисков с учетом должностных функций, доступа к финансовым потокам, материальным ценностям, </w:t>
      </w:r>
      <w:r w:rsidR="0095496B">
        <w:rPr>
          <w:color w:val="0F1115"/>
          <w:sz w:val="28"/>
          <w:szCs w:val="28"/>
        </w:rPr>
        <w:t>служебной</w:t>
      </w:r>
      <w:r w:rsidR="0095496B" w:rsidRPr="00011F5A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 xml:space="preserve">информации и полномочий </w:t>
      </w:r>
      <w:r w:rsidR="00823BA2" w:rsidRPr="00011F5A">
        <w:rPr>
          <w:color w:val="0F1115"/>
          <w:sz w:val="28"/>
          <w:szCs w:val="28"/>
        </w:rPr>
        <w:t>в сфере закупок</w:t>
      </w:r>
      <w:r w:rsidRPr="00011F5A">
        <w:rPr>
          <w:color w:val="0F1115"/>
          <w:sz w:val="28"/>
          <w:szCs w:val="28"/>
        </w:rPr>
        <w:t xml:space="preserve">. </w:t>
      </w:r>
      <w:r w:rsidR="00A307F2" w:rsidRPr="00011F5A">
        <w:rPr>
          <w:color w:val="0F1115"/>
          <w:sz w:val="28"/>
          <w:szCs w:val="28"/>
        </w:rPr>
        <w:t>Рассмотренный и рекомендованный</w:t>
      </w:r>
      <w:r w:rsidRPr="00011F5A">
        <w:rPr>
          <w:color w:val="0F1115"/>
          <w:sz w:val="28"/>
          <w:szCs w:val="28"/>
        </w:rPr>
        <w:t xml:space="preserve"> Комиссией</w:t>
      </w:r>
      <w:r w:rsidR="009901D0" w:rsidRPr="00011F5A">
        <w:rPr>
          <w:color w:val="0F1115"/>
          <w:sz w:val="28"/>
          <w:szCs w:val="28"/>
        </w:rPr>
        <w:t xml:space="preserve"> </w:t>
      </w:r>
      <w:r w:rsidR="005522FE" w:rsidRPr="00011F5A">
        <w:rPr>
          <w:color w:val="0F1115"/>
          <w:sz w:val="28"/>
          <w:szCs w:val="28"/>
        </w:rPr>
        <w:t xml:space="preserve">проект </w:t>
      </w:r>
      <w:r w:rsidR="00644755" w:rsidRPr="00011F5A">
        <w:rPr>
          <w:color w:val="0F1115"/>
          <w:sz w:val="28"/>
          <w:szCs w:val="28"/>
        </w:rPr>
        <w:t>П</w:t>
      </w:r>
      <w:r w:rsidRPr="00011F5A">
        <w:rPr>
          <w:color w:val="0F1115"/>
          <w:sz w:val="28"/>
          <w:szCs w:val="28"/>
        </w:rPr>
        <w:t>еречн</w:t>
      </w:r>
      <w:r w:rsidR="005522FE" w:rsidRPr="00011F5A">
        <w:rPr>
          <w:color w:val="0F1115"/>
          <w:sz w:val="28"/>
          <w:szCs w:val="28"/>
        </w:rPr>
        <w:t>я</w:t>
      </w:r>
      <w:r w:rsidR="00933D53">
        <w:rPr>
          <w:color w:val="0F1115"/>
          <w:sz w:val="28"/>
          <w:szCs w:val="28"/>
        </w:rPr>
        <w:t xml:space="preserve"> должностей и видов работ</w:t>
      </w:r>
      <w:r w:rsidRPr="00011F5A">
        <w:rPr>
          <w:color w:val="0F1115"/>
          <w:sz w:val="28"/>
          <w:szCs w:val="28"/>
        </w:rPr>
        <w:t xml:space="preserve"> </w:t>
      </w:r>
      <w:r w:rsidR="00A307F2" w:rsidRPr="00011F5A">
        <w:rPr>
          <w:color w:val="0F1115"/>
          <w:sz w:val="28"/>
          <w:szCs w:val="28"/>
        </w:rPr>
        <w:t xml:space="preserve">включается </w:t>
      </w:r>
      <w:r w:rsidR="00E37FCA">
        <w:rPr>
          <w:color w:val="0F1115"/>
          <w:sz w:val="28"/>
          <w:szCs w:val="28"/>
        </w:rPr>
        <w:t>о</w:t>
      </w:r>
      <w:r w:rsidR="00A307F2" w:rsidRPr="00EA5C81">
        <w:rPr>
          <w:color w:val="0F1115"/>
          <w:sz w:val="28"/>
          <w:szCs w:val="28"/>
        </w:rPr>
        <w:t xml:space="preserve">тветственным работником </w:t>
      </w:r>
      <w:r w:rsidR="0065621E" w:rsidRPr="00EA5C81">
        <w:rPr>
          <w:color w:val="0F1115"/>
          <w:sz w:val="28"/>
          <w:szCs w:val="28"/>
        </w:rPr>
        <w:t>за профилактику</w:t>
      </w:r>
      <w:r w:rsidR="0065621E">
        <w:rPr>
          <w:color w:val="0F1115"/>
          <w:sz w:val="28"/>
          <w:szCs w:val="28"/>
        </w:rPr>
        <w:t xml:space="preserve"> </w:t>
      </w:r>
      <w:r w:rsidR="0065621E" w:rsidRPr="00011F5A">
        <w:rPr>
          <w:bCs/>
          <w:sz w:val="28"/>
          <w:szCs w:val="28"/>
        </w:rPr>
        <w:t>коррупционных и иных правонарушений</w:t>
      </w:r>
      <w:r w:rsidR="0065621E" w:rsidRPr="00011F5A">
        <w:rPr>
          <w:color w:val="0F1115"/>
          <w:sz w:val="28"/>
          <w:szCs w:val="28"/>
        </w:rPr>
        <w:t xml:space="preserve"> </w:t>
      </w:r>
      <w:r w:rsidR="00A307F2" w:rsidRPr="00011F5A">
        <w:rPr>
          <w:color w:val="0F1115"/>
          <w:sz w:val="28"/>
          <w:szCs w:val="28"/>
        </w:rPr>
        <w:t>в проект</w:t>
      </w:r>
      <w:r w:rsidRPr="00011F5A">
        <w:rPr>
          <w:color w:val="0F1115"/>
          <w:sz w:val="28"/>
          <w:szCs w:val="28"/>
        </w:rPr>
        <w:t xml:space="preserve"> приказа </w:t>
      </w:r>
      <w:r w:rsidR="006A0A66" w:rsidRPr="00011F5A">
        <w:rPr>
          <w:color w:val="0F1115"/>
          <w:sz w:val="28"/>
          <w:szCs w:val="28"/>
        </w:rPr>
        <w:t xml:space="preserve">Общества </w:t>
      </w:r>
      <w:r w:rsidRPr="00011F5A">
        <w:rPr>
          <w:color w:val="0F1115"/>
          <w:sz w:val="28"/>
          <w:szCs w:val="28"/>
        </w:rPr>
        <w:t xml:space="preserve">«Об утверждении Перечня </w:t>
      </w:r>
      <w:r w:rsidR="00225772" w:rsidRPr="00011F5A">
        <w:rPr>
          <w:bCs/>
          <w:sz w:val="28"/>
          <w:szCs w:val="28"/>
        </w:rPr>
        <w:t xml:space="preserve">должностей и видов работ </w:t>
      </w:r>
      <w:r w:rsidR="00E37FCA">
        <w:rPr>
          <w:bCs/>
          <w:sz w:val="28"/>
          <w:szCs w:val="28"/>
        </w:rPr>
        <w:br/>
      </w:r>
      <w:r w:rsidR="00225772" w:rsidRPr="00011F5A">
        <w:rPr>
          <w:bCs/>
          <w:sz w:val="28"/>
          <w:szCs w:val="28"/>
        </w:rPr>
        <w:t xml:space="preserve">в </w:t>
      </w:r>
      <w:r w:rsidR="00644755" w:rsidRPr="00011F5A">
        <w:rPr>
          <w:bCs/>
          <w:sz w:val="28"/>
          <w:szCs w:val="28"/>
        </w:rPr>
        <w:t>АО «ОЭЗ «Технополис Москва»</w:t>
      </w:r>
      <w:r w:rsidR="00225772" w:rsidRPr="00011F5A">
        <w:rPr>
          <w:bCs/>
          <w:sz w:val="28"/>
          <w:szCs w:val="28"/>
        </w:rPr>
        <w:t xml:space="preserve">, исполнение обязанностей по которым связано </w:t>
      </w:r>
      <w:r w:rsidR="002B2CB0">
        <w:rPr>
          <w:bCs/>
          <w:sz w:val="28"/>
          <w:szCs w:val="28"/>
        </w:rPr>
        <w:br/>
      </w:r>
      <w:r w:rsidR="00225772" w:rsidRPr="00011F5A">
        <w:rPr>
          <w:bCs/>
          <w:sz w:val="28"/>
          <w:szCs w:val="28"/>
        </w:rPr>
        <w:t>с коррупционными рисками</w:t>
      </w:r>
      <w:r w:rsidRPr="00011F5A">
        <w:rPr>
          <w:color w:val="0F1115"/>
          <w:sz w:val="28"/>
          <w:szCs w:val="28"/>
        </w:rPr>
        <w:t>»</w:t>
      </w:r>
      <w:r w:rsidR="00E37FCA">
        <w:rPr>
          <w:color w:val="0F1115"/>
          <w:sz w:val="28"/>
          <w:szCs w:val="28"/>
        </w:rPr>
        <w:t>,</w:t>
      </w:r>
      <w:r w:rsidR="00A307F2" w:rsidRPr="00011F5A">
        <w:rPr>
          <w:color w:val="0F1115"/>
          <w:sz w:val="28"/>
          <w:szCs w:val="28"/>
        </w:rPr>
        <w:t xml:space="preserve"> для последующего утверждения</w:t>
      </w:r>
      <w:r w:rsidR="00F47E71">
        <w:rPr>
          <w:color w:val="0F1115"/>
          <w:sz w:val="28"/>
          <w:szCs w:val="28"/>
        </w:rPr>
        <w:t>.</w:t>
      </w:r>
    </w:p>
    <w:p w14:paraId="70E4321B" w14:textId="015D3F8F" w:rsidR="00C13923" w:rsidRPr="00011F5A" w:rsidRDefault="00A76353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011F5A">
        <w:rPr>
          <w:bCs/>
          <w:sz w:val="28"/>
          <w:szCs w:val="28"/>
        </w:rPr>
        <w:lastRenderedPageBreak/>
        <w:t xml:space="preserve">б) </w:t>
      </w:r>
      <w:r w:rsidR="00C611D8" w:rsidRPr="00011F5A">
        <w:rPr>
          <w:bCs/>
          <w:sz w:val="28"/>
          <w:szCs w:val="28"/>
        </w:rPr>
        <w:t>в</w:t>
      </w:r>
      <w:r w:rsidRPr="00011F5A">
        <w:rPr>
          <w:bCs/>
          <w:sz w:val="28"/>
          <w:szCs w:val="28"/>
        </w:rPr>
        <w:t xml:space="preserve"> области рассмотрения обращений, уведомлений и документов:</w:t>
      </w:r>
    </w:p>
    <w:p w14:paraId="6B6E8549" w14:textId="2A1A240E" w:rsidR="00C13923" w:rsidRPr="00011F5A" w:rsidRDefault="00F47E71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C611D8" w:rsidRPr="00011F5A">
        <w:rPr>
          <w:color w:val="0F1115"/>
          <w:sz w:val="28"/>
          <w:szCs w:val="28"/>
        </w:rPr>
        <w:t>р</w:t>
      </w:r>
      <w:r w:rsidR="00A76353" w:rsidRPr="00011F5A">
        <w:rPr>
          <w:color w:val="0F1115"/>
          <w:sz w:val="28"/>
          <w:szCs w:val="28"/>
        </w:rPr>
        <w:t>ассматривает </w:t>
      </w:r>
      <w:r w:rsidR="0095496B">
        <w:rPr>
          <w:bCs/>
          <w:sz w:val="28"/>
          <w:szCs w:val="28"/>
        </w:rPr>
        <w:t>У</w:t>
      </w:r>
      <w:r w:rsidR="0095496B" w:rsidRPr="00011F5A">
        <w:rPr>
          <w:bCs/>
          <w:sz w:val="28"/>
          <w:szCs w:val="28"/>
        </w:rPr>
        <w:t xml:space="preserve">ведомления </w:t>
      </w:r>
      <w:r w:rsidR="00A76353" w:rsidRPr="00011F5A">
        <w:rPr>
          <w:bCs/>
          <w:sz w:val="28"/>
          <w:szCs w:val="28"/>
        </w:rPr>
        <w:t>о конфликте интересов</w:t>
      </w:r>
      <w:r w:rsidR="00A76353" w:rsidRPr="00011F5A">
        <w:rPr>
          <w:color w:val="0F1115"/>
          <w:sz w:val="28"/>
          <w:szCs w:val="28"/>
        </w:rPr>
        <w:t> и</w:t>
      </w:r>
      <w:r w:rsidR="001853B8" w:rsidRPr="00011F5A">
        <w:rPr>
          <w:color w:val="0F1115"/>
          <w:sz w:val="28"/>
          <w:szCs w:val="28"/>
        </w:rPr>
        <w:t xml:space="preserve"> </w:t>
      </w:r>
      <w:r w:rsidR="00A76353" w:rsidRPr="00011F5A">
        <w:rPr>
          <w:color w:val="0F1115"/>
          <w:sz w:val="28"/>
          <w:szCs w:val="28"/>
        </w:rPr>
        <w:t>материалы проверок; вырабатывает рекомендации по урегулированию</w:t>
      </w:r>
      <w:r w:rsidR="00C611D8" w:rsidRPr="00011F5A">
        <w:rPr>
          <w:color w:val="0F1115"/>
          <w:sz w:val="28"/>
          <w:szCs w:val="28"/>
        </w:rPr>
        <w:t>;</w:t>
      </w:r>
    </w:p>
    <w:p w14:paraId="7AA9CC45" w14:textId="633747DE" w:rsidR="00C13923" w:rsidRPr="00011F5A" w:rsidRDefault="00F47E71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C611D8" w:rsidRPr="00011F5A">
        <w:rPr>
          <w:color w:val="0F1115"/>
          <w:sz w:val="28"/>
          <w:szCs w:val="28"/>
        </w:rPr>
        <w:t>р</w:t>
      </w:r>
      <w:r w:rsidR="00A76353" w:rsidRPr="00011F5A">
        <w:rPr>
          <w:color w:val="0F1115"/>
          <w:sz w:val="28"/>
          <w:szCs w:val="28"/>
        </w:rPr>
        <w:t>ассматривает </w:t>
      </w:r>
      <w:r w:rsidR="00A76353" w:rsidRPr="00011F5A">
        <w:rPr>
          <w:bCs/>
          <w:sz w:val="28"/>
          <w:szCs w:val="28"/>
        </w:rPr>
        <w:t>Декларации о конфликте интересов</w:t>
      </w:r>
      <w:r w:rsidR="00A76353" w:rsidRPr="00011F5A">
        <w:rPr>
          <w:color w:val="0F1115"/>
          <w:sz w:val="28"/>
          <w:szCs w:val="28"/>
        </w:rPr>
        <w:t>, по результатам проверки которых выявлены обстоятельства, требующие коллегиального обсуждения</w:t>
      </w:r>
      <w:r w:rsidR="00C611D8" w:rsidRPr="00011F5A">
        <w:rPr>
          <w:color w:val="0F1115"/>
          <w:sz w:val="28"/>
          <w:szCs w:val="28"/>
        </w:rPr>
        <w:t>;</w:t>
      </w:r>
    </w:p>
    <w:p w14:paraId="0AEB9231" w14:textId="68331E5A" w:rsidR="00C13923" w:rsidRPr="00011F5A" w:rsidRDefault="00F47E71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6392E" w:rsidRPr="00011F5A">
        <w:rPr>
          <w:color w:val="0F1115"/>
          <w:sz w:val="28"/>
          <w:szCs w:val="28"/>
        </w:rPr>
        <w:t>р</w:t>
      </w:r>
      <w:r w:rsidR="00A76353" w:rsidRPr="00011F5A">
        <w:rPr>
          <w:color w:val="0F1115"/>
          <w:sz w:val="28"/>
          <w:szCs w:val="28"/>
        </w:rPr>
        <w:t>ассматривает </w:t>
      </w:r>
      <w:r w:rsidR="00A76353" w:rsidRPr="00011F5A">
        <w:rPr>
          <w:bCs/>
          <w:sz w:val="28"/>
          <w:szCs w:val="28"/>
        </w:rPr>
        <w:t>сообщения о возможных нарушениях</w:t>
      </w:r>
      <w:r w:rsidR="00A76353" w:rsidRPr="00011F5A">
        <w:rPr>
          <w:color w:val="0F1115"/>
          <w:sz w:val="28"/>
          <w:szCs w:val="28"/>
        </w:rPr>
        <w:t xml:space="preserve"> норм деловой этики </w:t>
      </w:r>
      <w:r>
        <w:rPr>
          <w:color w:val="0F1115"/>
          <w:sz w:val="28"/>
          <w:szCs w:val="28"/>
        </w:rPr>
        <w:br/>
      </w:r>
      <w:r w:rsidR="00A76353" w:rsidRPr="00011F5A">
        <w:rPr>
          <w:color w:val="0F1115"/>
          <w:sz w:val="28"/>
          <w:szCs w:val="28"/>
        </w:rPr>
        <w:t>и антикоррупционных требований</w:t>
      </w:r>
      <w:r w:rsidR="0036392E" w:rsidRPr="00011F5A">
        <w:rPr>
          <w:color w:val="0F1115"/>
          <w:sz w:val="28"/>
          <w:szCs w:val="28"/>
        </w:rPr>
        <w:t>;</w:t>
      </w:r>
    </w:p>
    <w:p w14:paraId="2CCF2DC4" w14:textId="7F318A00" w:rsidR="00C13923" w:rsidRPr="00011F5A" w:rsidRDefault="00F47E71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6392E" w:rsidRPr="00011F5A">
        <w:rPr>
          <w:color w:val="0F1115"/>
          <w:sz w:val="28"/>
          <w:szCs w:val="28"/>
        </w:rPr>
        <w:t>р</w:t>
      </w:r>
      <w:r w:rsidR="00A76353" w:rsidRPr="00011F5A">
        <w:rPr>
          <w:color w:val="0F1115"/>
          <w:sz w:val="28"/>
          <w:szCs w:val="28"/>
        </w:rPr>
        <w:t>ассматривает</w:t>
      </w:r>
      <w:r w:rsidR="006C394E">
        <w:rPr>
          <w:color w:val="0F1115"/>
          <w:sz w:val="28"/>
          <w:szCs w:val="28"/>
        </w:rPr>
        <w:t xml:space="preserve"> </w:t>
      </w:r>
      <w:r w:rsidR="00A673D6" w:rsidRPr="00011F5A">
        <w:rPr>
          <w:color w:val="0F1115"/>
          <w:sz w:val="28"/>
          <w:szCs w:val="28"/>
        </w:rPr>
        <w:t>в</w:t>
      </w:r>
      <w:r w:rsidR="000E031E">
        <w:rPr>
          <w:color w:val="0F1115"/>
          <w:sz w:val="28"/>
          <w:szCs w:val="28"/>
        </w:rPr>
        <w:t xml:space="preserve"> </w:t>
      </w:r>
      <w:r w:rsidR="00A673D6" w:rsidRPr="00011F5A">
        <w:rPr>
          <w:color w:val="0F1115"/>
          <w:sz w:val="28"/>
          <w:szCs w:val="28"/>
        </w:rPr>
        <w:t>установленных Кодексом случаях</w:t>
      </w:r>
      <w:r w:rsidR="00A673D6" w:rsidRPr="00011F5A" w:rsidDel="00A673D6">
        <w:rPr>
          <w:bCs/>
          <w:sz w:val="28"/>
          <w:szCs w:val="28"/>
        </w:rPr>
        <w:t xml:space="preserve"> </w:t>
      </w:r>
      <w:r w:rsidR="00A673D6" w:rsidRPr="00011F5A">
        <w:rPr>
          <w:bCs/>
          <w:sz w:val="28"/>
          <w:szCs w:val="28"/>
        </w:rPr>
        <w:t>заключения</w:t>
      </w:r>
      <w:r w:rsidR="00A673D6">
        <w:rPr>
          <w:bCs/>
          <w:sz w:val="28"/>
          <w:szCs w:val="28"/>
        </w:rPr>
        <w:t xml:space="preserve"> </w:t>
      </w:r>
      <w:r w:rsidR="00A673D6" w:rsidRPr="00011F5A">
        <w:rPr>
          <w:sz w:val="28"/>
          <w:szCs w:val="28"/>
        </w:rPr>
        <w:t>специалис</w:t>
      </w:r>
      <w:r w:rsidR="00A673D6">
        <w:rPr>
          <w:sz w:val="28"/>
          <w:szCs w:val="28"/>
        </w:rPr>
        <w:t>тов</w:t>
      </w:r>
      <w:r w:rsidR="00A673D6" w:rsidRPr="00011F5A">
        <w:rPr>
          <w:sz w:val="28"/>
          <w:szCs w:val="28"/>
        </w:rPr>
        <w:t xml:space="preserve"> в области проведения психофизиологических исследований </w:t>
      </w:r>
      <w:r w:rsidR="002B2CB0">
        <w:rPr>
          <w:sz w:val="28"/>
          <w:szCs w:val="28"/>
        </w:rPr>
        <w:br/>
      </w:r>
      <w:r w:rsidR="00A673D6" w:rsidRPr="00011F5A">
        <w:rPr>
          <w:sz w:val="28"/>
          <w:szCs w:val="28"/>
        </w:rPr>
        <w:t>с применением полиграфа, привлеченны</w:t>
      </w:r>
      <w:r w:rsidR="00A673D6">
        <w:rPr>
          <w:sz w:val="28"/>
          <w:szCs w:val="28"/>
        </w:rPr>
        <w:t>х</w:t>
      </w:r>
      <w:r w:rsidR="00A673D6" w:rsidRPr="00011F5A">
        <w:rPr>
          <w:sz w:val="28"/>
          <w:szCs w:val="28"/>
        </w:rPr>
        <w:t xml:space="preserve"> на договорной основе</w:t>
      </w:r>
      <w:r w:rsidR="0036392E" w:rsidRPr="00011F5A">
        <w:rPr>
          <w:color w:val="0F1115"/>
          <w:sz w:val="28"/>
          <w:szCs w:val="28"/>
        </w:rPr>
        <w:t>;</w:t>
      </w:r>
    </w:p>
    <w:p w14:paraId="19DB5E76" w14:textId="2A8821C1" w:rsidR="00081475" w:rsidRPr="00011F5A" w:rsidRDefault="00F47E71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bCs/>
          <w:sz w:val="28"/>
          <w:szCs w:val="28"/>
        </w:rPr>
        <w:t>– </w:t>
      </w:r>
      <w:r w:rsidR="0036392E" w:rsidRPr="00011F5A">
        <w:rPr>
          <w:bCs/>
          <w:sz w:val="28"/>
          <w:szCs w:val="28"/>
        </w:rPr>
        <w:t>р</w:t>
      </w:r>
      <w:r w:rsidR="00081475" w:rsidRPr="00011F5A">
        <w:rPr>
          <w:bCs/>
          <w:sz w:val="28"/>
          <w:szCs w:val="28"/>
        </w:rPr>
        <w:t xml:space="preserve">ассматривает случаи несоблюдения </w:t>
      </w:r>
      <w:r>
        <w:rPr>
          <w:bCs/>
          <w:sz w:val="28"/>
          <w:szCs w:val="28"/>
        </w:rPr>
        <w:t>П</w:t>
      </w:r>
      <w:r w:rsidR="002B7DD8" w:rsidRPr="00011F5A">
        <w:rPr>
          <w:bCs/>
          <w:sz w:val="28"/>
          <w:szCs w:val="28"/>
        </w:rPr>
        <w:t xml:space="preserve">оставщиками, </w:t>
      </w:r>
      <w:r>
        <w:rPr>
          <w:bCs/>
          <w:sz w:val="28"/>
          <w:szCs w:val="28"/>
        </w:rPr>
        <w:t>Д</w:t>
      </w:r>
      <w:r w:rsidR="002B7DD8" w:rsidRPr="00011F5A">
        <w:rPr>
          <w:bCs/>
          <w:sz w:val="28"/>
          <w:szCs w:val="28"/>
        </w:rPr>
        <w:t>еловыми партнерами и иными лицами</w:t>
      </w:r>
      <w:r w:rsidR="00081475" w:rsidRPr="00011F5A">
        <w:rPr>
          <w:bCs/>
          <w:sz w:val="28"/>
          <w:szCs w:val="28"/>
        </w:rPr>
        <w:t xml:space="preserve"> Антикоррупционной оговорки</w:t>
      </w:r>
      <w:r w:rsidR="0095496B">
        <w:rPr>
          <w:bCs/>
          <w:sz w:val="28"/>
          <w:szCs w:val="28"/>
        </w:rPr>
        <w:t xml:space="preserve"> (Приложение 1)</w:t>
      </w:r>
      <w:r w:rsidR="00081475" w:rsidRPr="00011F5A">
        <w:rPr>
          <w:bCs/>
          <w:sz w:val="28"/>
          <w:szCs w:val="28"/>
        </w:rPr>
        <w:t xml:space="preserve">, включенной </w:t>
      </w:r>
      <w:r w:rsidR="002B2CB0">
        <w:rPr>
          <w:bCs/>
          <w:sz w:val="28"/>
          <w:szCs w:val="28"/>
        </w:rPr>
        <w:br/>
      </w:r>
      <w:r w:rsidR="00081475" w:rsidRPr="00011F5A">
        <w:rPr>
          <w:bCs/>
          <w:sz w:val="28"/>
          <w:szCs w:val="28"/>
        </w:rPr>
        <w:t>в договоры с Обществом</w:t>
      </w:r>
      <w:r w:rsidR="0036392E" w:rsidRPr="00011F5A">
        <w:rPr>
          <w:bCs/>
          <w:sz w:val="28"/>
          <w:szCs w:val="28"/>
        </w:rPr>
        <w:t>;</w:t>
      </w:r>
    </w:p>
    <w:p w14:paraId="1270F729" w14:textId="2D761F60" w:rsidR="00C13923" w:rsidRPr="00011F5A" w:rsidRDefault="00F47E71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6392E" w:rsidRPr="00011F5A">
        <w:rPr>
          <w:color w:val="0F1115"/>
          <w:sz w:val="28"/>
          <w:szCs w:val="28"/>
        </w:rPr>
        <w:t>р</w:t>
      </w:r>
      <w:r w:rsidR="00A76353" w:rsidRPr="00011F5A">
        <w:rPr>
          <w:color w:val="0F1115"/>
          <w:sz w:val="28"/>
          <w:szCs w:val="28"/>
        </w:rPr>
        <w:t>ассматривает </w:t>
      </w:r>
      <w:r w:rsidR="00A76353" w:rsidRPr="00011F5A">
        <w:rPr>
          <w:bCs/>
          <w:sz w:val="28"/>
          <w:szCs w:val="28"/>
        </w:rPr>
        <w:t>иную полученную информацию о признаках коррупционных правонарушений</w:t>
      </w:r>
      <w:r w:rsidR="00A76353" w:rsidRPr="00011F5A">
        <w:rPr>
          <w:color w:val="0F1115"/>
          <w:sz w:val="28"/>
          <w:szCs w:val="28"/>
        </w:rPr>
        <w:t> для оценки е</w:t>
      </w:r>
      <w:r w:rsidR="00916418" w:rsidRPr="00011F5A">
        <w:rPr>
          <w:color w:val="0F1115"/>
          <w:sz w:val="28"/>
          <w:szCs w:val="28"/>
        </w:rPr>
        <w:t>е</w:t>
      </w:r>
      <w:r w:rsidR="00A76353" w:rsidRPr="00011F5A">
        <w:rPr>
          <w:color w:val="0F1115"/>
          <w:sz w:val="28"/>
          <w:szCs w:val="28"/>
        </w:rPr>
        <w:t xml:space="preserve"> достоверности и определения необходимости дальнейших действий</w:t>
      </w:r>
      <w:r w:rsidR="0036392E" w:rsidRPr="00011F5A">
        <w:rPr>
          <w:color w:val="0F1115"/>
          <w:sz w:val="28"/>
          <w:szCs w:val="28"/>
        </w:rPr>
        <w:t>;</w:t>
      </w:r>
    </w:p>
    <w:p w14:paraId="6E79108F" w14:textId="30951376" w:rsidR="00AD2523" w:rsidRPr="00011F5A" w:rsidRDefault="00F47E71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bCs/>
          <w:sz w:val="28"/>
          <w:szCs w:val="28"/>
        </w:rPr>
        <w:t>– </w:t>
      </w:r>
      <w:r w:rsidR="0036392E" w:rsidRPr="00011F5A">
        <w:rPr>
          <w:bCs/>
          <w:sz w:val="28"/>
          <w:szCs w:val="28"/>
        </w:rPr>
        <w:t>р</w:t>
      </w:r>
      <w:r w:rsidR="00AD2523" w:rsidRPr="00011F5A">
        <w:rPr>
          <w:bCs/>
          <w:sz w:val="28"/>
          <w:szCs w:val="28"/>
        </w:rPr>
        <w:t xml:space="preserve">ассматривает заключения, отчеты и иные материалы, подготовленные </w:t>
      </w:r>
      <w:r>
        <w:rPr>
          <w:bCs/>
          <w:sz w:val="28"/>
          <w:szCs w:val="28"/>
        </w:rPr>
        <w:br/>
      </w:r>
      <w:r w:rsidR="00AD2523" w:rsidRPr="00011F5A">
        <w:rPr>
          <w:bCs/>
          <w:sz w:val="28"/>
          <w:szCs w:val="28"/>
        </w:rPr>
        <w:t xml:space="preserve">по результатам мероприятий </w:t>
      </w:r>
      <w:proofErr w:type="spellStart"/>
      <w:r w:rsidR="00AD2523" w:rsidRPr="00011F5A">
        <w:rPr>
          <w:bCs/>
          <w:sz w:val="28"/>
          <w:szCs w:val="28"/>
        </w:rPr>
        <w:t>проактивного</w:t>
      </w:r>
      <w:proofErr w:type="spellEnd"/>
      <w:r w:rsidR="00AD2523" w:rsidRPr="00011F5A">
        <w:rPr>
          <w:bCs/>
          <w:sz w:val="28"/>
          <w:szCs w:val="28"/>
        </w:rPr>
        <w:t xml:space="preserve"> внутреннего контроля (</w:t>
      </w:r>
      <w:r w:rsidR="00454C91" w:rsidRPr="00011F5A">
        <w:rPr>
          <w:bCs/>
          <w:sz w:val="28"/>
          <w:szCs w:val="28"/>
        </w:rPr>
        <w:t>пункт</w:t>
      </w:r>
      <w:r w:rsidR="00AD2523" w:rsidRPr="00011F5A">
        <w:rPr>
          <w:bCs/>
          <w:sz w:val="28"/>
          <w:szCs w:val="28"/>
        </w:rPr>
        <w:t xml:space="preserve"> 3.3</w:t>
      </w:r>
      <w:r w:rsidR="0036392E" w:rsidRPr="00011F5A">
        <w:rPr>
          <w:bCs/>
          <w:sz w:val="28"/>
          <w:szCs w:val="28"/>
        </w:rPr>
        <w:t xml:space="preserve"> Кодекса</w:t>
      </w:r>
      <w:r w:rsidR="00AD2523" w:rsidRPr="00011F5A">
        <w:rPr>
          <w:bCs/>
          <w:sz w:val="28"/>
          <w:szCs w:val="28"/>
        </w:rPr>
        <w:t>), и вырабатывает рекомендации по дальнейшим действиям, включая корректировку внутренних процедур или принятие иных мер реагирования.</w:t>
      </w:r>
    </w:p>
    <w:p w14:paraId="013A2D98" w14:textId="7DEB0C02" w:rsidR="00C13923" w:rsidRPr="00011F5A" w:rsidRDefault="00A76353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011F5A">
        <w:rPr>
          <w:bCs/>
          <w:sz w:val="28"/>
          <w:szCs w:val="28"/>
        </w:rPr>
        <w:t xml:space="preserve">в) </w:t>
      </w:r>
      <w:r w:rsidR="0036392E" w:rsidRPr="00011F5A">
        <w:rPr>
          <w:bCs/>
          <w:sz w:val="28"/>
          <w:szCs w:val="28"/>
        </w:rPr>
        <w:t>в</w:t>
      </w:r>
      <w:r w:rsidRPr="00011F5A">
        <w:rPr>
          <w:bCs/>
          <w:sz w:val="28"/>
          <w:szCs w:val="28"/>
        </w:rPr>
        <w:t xml:space="preserve"> области принятия решений и выработки рекомендаций:</w:t>
      </w:r>
    </w:p>
    <w:p w14:paraId="39C104B8" w14:textId="401A7AFA" w:rsidR="00C13923" w:rsidRPr="00011F5A" w:rsidRDefault="00F47E71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6392E" w:rsidRPr="00011F5A">
        <w:rPr>
          <w:color w:val="0F1115"/>
          <w:sz w:val="28"/>
          <w:szCs w:val="28"/>
        </w:rPr>
        <w:t>о</w:t>
      </w:r>
      <w:r w:rsidR="00A76353" w:rsidRPr="00011F5A">
        <w:rPr>
          <w:color w:val="0F1115"/>
          <w:sz w:val="28"/>
          <w:szCs w:val="28"/>
        </w:rPr>
        <w:t xml:space="preserve">ценивает обстоятельства выявленных нарушений или потенциальных </w:t>
      </w:r>
      <w:r w:rsidR="004A3BDA">
        <w:rPr>
          <w:color w:val="0F1115"/>
          <w:sz w:val="28"/>
          <w:szCs w:val="28"/>
        </w:rPr>
        <w:t xml:space="preserve">коррупционных </w:t>
      </w:r>
      <w:r w:rsidR="00A76353" w:rsidRPr="00011F5A">
        <w:rPr>
          <w:color w:val="0F1115"/>
          <w:sz w:val="28"/>
          <w:szCs w:val="28"/>
        </w:rPr>
        <w:t>рисков</w:t>
      </w:r>
      <w:r w:rsidR="0036392E" w:rsidRPr="00011F5A">
        <w:rPr>
          <w:color w:val="0F1115"/>
          <w:sz w:val="28"/>
          <w:szCs w:val="28"/>
        </w:rPr>
        <w:t>;</w:t>
      </w:r>
    </w:p>
    <w:p w14:paraId="638C1ECB" w14:textId="073E773B" w:rsidR="00C13923" w:rsidRPr="00011F5A" w:rsidRDefault="00F47E71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6392E" w:rsidRPr="00011F5A">
        <w:rPr>
          <w:color w:val="0F1115"/>
          <w:sz w:val="28"/>
          <w:szCs w:val="28"/>
        </w:rPr>
        <w:t>п</w:t>
      </w:r>
      <w:r w:rsidR="00A76353" w:rsidRPr="00011F5A">
        <w:rPr>
          <w:color w:val="0F1115"/>
          <w:sz w:val="28"/>
          <w:szCs w:val="28"/>
        </w:rPr>
        <w:t>рименяет </w:t>
      </w:r>
      <w:r w:rsidR="00A76353" w:rsidRPr="00011F5A">
        <w:rPr>
          <w:bCs/>
          <w:sz w:val="28"/>
          <w:szCs w:val="28"/>
        </w:rPr>
        <w:t>бинарный подход к оценке коррупционных рисков</w:t>
      </w:r>
      <w:r w:rsidR="00A76353" w:rsidRPr="00011F5A">
        <w:rPr>
          <w:color w:val="0F1115"/>
          <w:sz w:val="28"/>
          <w:szCs w:val="28"/>
        </w:rPr>
        <w:t> (фиксирует наличие или отсутствие риска, требующего реагирования)</w:t>
      </w:r>
      <w:r w:rsidR="0036392E" w:rsidRPr="00011F5A">
        <w:rPr>
          <w:color w:val="0F1115"/>
          <w:sz w:val="28"/>
          <w:szCs w:val="28"/>
        </w:rPr>
        <w:t>;</w:t>
      </w:r>
    </w:p>
    <w:p w14:paraId="2305322F" w14:textId="542A264D" w:rsidR="00C13923" w:rsidRPr="00011F5A" w:rsidRDefault="00F47E71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6392E" w:rsidRPr="00011F5A">
        <w:rPr>
          <w:color w:val="0F1115"/>
          <w:sz w:val="28"/>
          <w:szCs w:val="28"/>
        </w:rPr>
        <w:t>в</w:t>
      </w:r>
      <w:r w:rsidR="00A76353" w:rsidRPr="00011F5A">
        <w:rPr>
          <w:color w:val="0F1115"/>
          <w:sz w:val="28"/>
          <w:szCs w:val="28"/>
        </w:rPr>
        <w:t>ырабатывает</w:t>
      </w:r>
      <w:r>
        <w:rPr>
          <w:color w:val="0F1115"/>
          <w:sz w:val="28"/>
          <w:szCs w:val="28"/>
        </w:rPr>
        <w:t xml:space="preserve"> </w:t>
      </w:r>
      <w:r w:rsidR="00A76353" w:rsidRPr="00011F5A">
        <w:rPr>
          <w:bCs/>
          <w:sz w:val="28"/>
          <w:szCs w:val="28"/>
        </w:rPr>
        <w:t>рекомендации</w:t>
      </w:r>
      <w:r>
        <w:rPr>
          <w:color w:val="0F1115"/>
          <w:sz w:val="28"/>
          <w:szCs w:val="28"/>
        </w:rPr>
        <w:t xml:space="preserve"> </w:t>
      </w:r>
      <w:r w:rsidR="00A76353" w:rsidRPr="00011F5A">
        <w:rPr>
          <w:color w:val="0F1115"/>
          <w:sz w:val="28"/>
          <w:szCs w:val="28"/>
        </w:rPr>
        <w:t>по урегулированию конфликтов интересов, применению мер дисциплинарной ответственности и иным вопросам, отнес</w:t>
      </w:r>
      <w:r w:rsidR="00916418" w:rsidRPr="00011F5A">
        <w:rPr>
          <w:color w:val="0F1115"/>
          <w:sz w:val="28"/>
          <w:szCs w:val="28"/>
        </w:rPr>
        <w:t>е</w:t>
      </w:r>
      <w:r w:rsidR="00A76353" w:rsidRPr="00011F5A">
        <w:rPr>
          <w:color w:val="0F1115"/>
          <w:sz w:val="28"/>
          <w:szCs w:val="28"/>
        </w:rPr>
        <w:t>нным к е</w:t>
      </w:r>
      <w:r w:rsidR="00916418" w:rsidRPr="00011F5A">
        <w:rPr>
          <w:color w:val="0F1115"/>
          <w:sz w:val="28"/>
          <w:szCs w:val="28"/>
        </w:rPr>
        <w:t>е</w:t>
      </w:r>
      <w:r w:rsidR="00A76353" w:rsidRPr="00011F5A">
        <w:rPr>
          <w:color w:val="0F1115"/>
          <w:sz w:val="28"/>
          <w:szCs w:val="28"/>
        </w:rPr>
        <w:t xml:space="preserve"> компетенции</w:t>
      </w:r>
      <w:r w:rsidR="0036392E" w:rsidRPr="00011F5A">
        <w:rPr>
          <w:color w:val="0F1115"/>
          <w:sz w:val="28"/>
          <w:szCs w:val="28"/>
        </w:rPr>
        <w:t>;</w:t>
      </w:r>
    </w:p>
    <w:p w14:paraId="0BEF530F" w14:textId="657CB137" w:rsidR="00081475" w:rsidRPr="00011F5A" w:rsidRDefault="00EA5C81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bCs/>
          <w:sz w:val="28"/>
          <w:szCs w:val="28"/>
        </w:rPr>
        <w:t>– </w:t>
      </w:r>
      <w:r w:rsidR="0036392E" w:rsidRPr="00011F5A">
        <w:rPr>
          <w:bCs/>
          <w:sz w:val="28"/>
          <w:szCs w:val="28"/>
        </w:rPr>
        <w:t>в</w:t>
      </w:r>
      <w:r w:rsidR="00081475" w:rsidRPr="00011F5A">
        <w:rPr>
          <w:bCs/>
          <w:sz w:val="28"/>
          <w:szCs w:val="28"/>
        </w:rPr>
        <w:t xml:space="preserve">ырабатывает рекомендации по реагированию на нарушения Антикоррупционной оговорки, включая возможность одностороннего отказа </w:t>
      </w:r>
      <w:r>
        <w:rPr>
          <w:bCs/>
          <w:sz w:val="28"/>
          <w:szCs w:val="28"/>
        </w:rPr>
        <w:br/>
      </w:r>
      <w:r w:rsidR="00081475" w:rsidRPr="00011F5A">
        <w:rPr>
          <w:bCs/>
          <w:sz w:val="28"/>
          <w:szCs w:val="28"/>
        </w:rPr>
        <w:t xml:space="preserve">от договора, взыскания убытков и иные меры, предусмотренные договором </w:t>
      </w:r>
      <w:r>
        <w:rPr>
          <w:bCs/>
          <w:sz w:val="28"/>
          <w:szCs w:val="28"/>
        </w:rPr>
        <w:br/>
      </w:r>
      <w:r w:rsidR="00081475" w:rsidRPr="00011F5A">
        <w:rPr>
          <w:bCs/>
          <w:sz w:val="28"/>
          <w:szCs w:val="28"/>
        </w:rPr>
        <w:t>и законодательством</w:t>
      </w:r>
      <w:r w:rsidR="0036392E" w:rsidRPr="00011F5A">
        <w:rPr>
          <w:bCs/>
          <w:sz w:val="28"/>
          <w:szCs w:val="28"/>
        </w:rPr>
        <w:t>;</w:t>
      </w:r>
    </w:p>
    <w:p w14:paraId="78818831" w14:textId="792C0641" w:rsidR="00C13923" w:rsidRDefault="00EA5C81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6392E" w:rsidRPr="00011F5A">
        <w:rPr>
          <w:color w:val="0F1115"/>
          <w:sz w:val="28"/>
          <w:szCs w:val="28"/>
        </w:rPr>
        <w:t>г</w:t>
      </w:r>
      <w:r w:rsidR="00A76353" w:rsidRPr="00011F5A">
        <w:rPr>
          <w:color w:val="0F1115"/>
          <w:sz w:val="28"/>
          <w:szCs w:val="28"/>
        </w:rPr>
        <w:t>отовит </w:t>
      </w:r>
      <w:r w:rsidR="00A76353" w:rsidRPr="00011F5A">
        <w:rPr>
          <w:bCs/>
          <w:sz w:val="28"/>
          <w:szCs w:val="28"/>
        </w:rPr>
        <w:t xml:space="preserve">мотивированные заключения и </w:t>
      </w:r>
      <w:r w:rsidR="006B592F" w:rsidRPr="00410DB4">
        <w:rPr>
          <w:bCs/>
          <w:sz w:val="28"/>
          <w:szCs w:val="28"/>
        </w:rPr>
        <w:t>рекомендации</w:t>
      </w:r>
      <w:r w:rsidR="00F54900" w:rsidRPr="00410DB4">
        <w:rPr>
          <w:bCs/>
          <w:sz w:val="28"/>
          <w:szCs w:val="28"/>
        </w:rPr>
        <w:t xml:space="preserve"> </w:t>
      </w:r>
      <w:r w:rsidR="00410DB4" w:rsidRPr="00410DB4">
        <w:rPr>
          <w:bCs/>
          <w:sz w:val="28"/>
          <w:szCs w:val="28"/>
        </w:rPr>
        <w:t xml:space="preserve">для принятия окончательных решений </w:t>
      </w:r>
      <w:r w:rsidR="00410DB4" w:rsidRPr="00410DB4">
        <w:rPr>
          <w:color w:val="0F1115"/>
          <w:sz w:val="28"/>
          <w:szCs w:val="28"/>
        </w:rPr>
        <w:t>заместителем генерального директора по корпоративному управлению</w:t>
      </w:r>
      <w:r w:rsidR="00A766CD" w:rsidRPr="00410DB4">
        <w:rPr>
          <w:color w:val="0F1115"/>
          <w:sz w:val="28"/>
          <w:szCs w:val="28"/>
        </w:rPr>
        <w:t>,</w:t>
      </w:r>
      <w:r w:rsidR="006005B6" w:rsidRPr="00410DB4">
        <w:rPr>
          <w:color w:val="0F1115"/>
          <w:sz w:val="28"/>
          <w:szCs w:val="28"/>
        </w:rPr>
        <w:t xml:space="preserve"> при необходимости </w:t>
      </w:r>
      <w:r w:rsidR="00410DB4" w:rsidRPr="00410DB4">
        <w:rPr>
          <w:color w:val="0F1115"/>
          <w:sz w:val="28"/>
          <w:szCs w:val="28"/>
        </w:rPr>
        <w:t xml:space="preserve">− </w:t>
      </w:r>
      <w:r w:rsidR="006005B6" w:rsidRPr="00410DB4">
        <w:rPr>
          <w:color w:val="0F1115"/>
          <w:sz w:val="28"/>
          <w:szCs w:val="28"/>
        </w:rPr>
        <w:t>с проектами</w:t>
      </w:r>
      <w:r w:rsidR="00A766CD" w:rsidRPr="00410DB4">
        <w:rPr>
          <w:color w:val="0F1115"/>
          <w:sz w:val="28"/>
          <w:szCs w:val="28"/>
        </w:rPr>
        <w:t xml:space="preserve"> </w:t>
      </w:r>
      <w:r w:rsidR="00410DB4" w:rsidRPr="00410DB4">
        <w:rPr>
          <w:color w:val="0F1115"/>
          <w:sz w:val="28"/>
          <w:szCs w:val="28"/>
        </w:rPr>
        <w:t xml:space="preserve">окончательных решений </w:t>
      </w:r>
      <w:r w:rsidR="00410DB4">
        <w:rPr>
          <w:color w:val="0F1115"/>
          <w:sz w:val="28"/>
          <w:szCs w:val="28"/>
        </w:rPr>
        <w:br/>
      </w:r>
      <w:r w:rsidR="00410DB4" w:rsidRPr="00410DB4">
        <w:rPr>
          <w:color w:val="0F1115"/>
          <w:sz w:val="28"/>
          <w:szCs w:val="28"/>
        </w:rPr>
        <w:t>за подписью генерального директора</w:t>
      </w:r>
      <w:r w:rsidR="00933D53" w:rsidRPr="00410DB4">
        <w:rPr>
          <w:color w:val="0F1115"/>
          <w:sz w:val="28"/>
          <w:szCs w:val="28"/>
        </w:rPr>
        <w:t>.</w:t>
      </w:r>
    </w:p>
    <w:p w14:paraId="5624C562" w14:textId="5DDA9BCE" w:rsidR="001A3FDF" w:rsidRPr="00011F5A" w:rsidRDefault="00A76353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11F5A">
        <w:rPr>
          <w:bCs/>
          <w:sz w:val="28"/>
          <w:szCs w:val="28"/>
        </w:rPr>
        <w:t xml:space="preserve">г) </w:t>
      </w:r>
      <w:r w:rsidR="0036392E" w:rsidRPr="00011F5A">
        <w:rPr>
          <w:bCs/>
          <w:sz w:val="28"/>
          <w:szCs w:val="28"/>
        </w:rPr>
        <w:t>в</w:t>
      </w:r>
      <w:r w:rsidR="001A3FDF" w:rsidRPr="00011F5A">
        <w:rPr>
          <w:bCs/>
          <w:sz w:val="28"/>
          <w:szCs w:val="28"/>
        </w:rPr>
        <w:t xml:space="preserve"> области развития корпоративной культуры и этики:</w:t>
      </w:r>
    </w:p>
    <w:p w14:paraId="56951B43" w14:textId="4FEB9F73" w:rsidR="00C13923" w:rsidRPr="00011F5A" w:rsidRDefault="00EA5C81" w:rsidP="002211D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6392E" w:rsidRPr="00011F5A">
        <w:rPr>
          <w:color w:val="0F1115"/>
          <w:sz w:val="28"/>
          <w:szCs w:val="28"/>
        </w:rPr>
        <w:t>с</w:t>
      </w:r>
      <w:r w:rsidR="00A76353" w:rsidRPr="00011F5A">
        <w:rPr>
          <w:color w:val="0F1115"/>
          <w:sz w:val="28"/>
          <w:szCs w:val="28"/>
        </w:rPr>
        <w:t>одействует соблюдению работниками требований Кодекса</w:t>
      </w:r>
      <w:r w:rsidR="00A179C3" w:rsidRPr="00011F5A">
        <w:rPr>
          <w:color w:val="0F1115"/>
          <w:sz w:val="28"/>
          <w:szCs w:val="28"/>
        </w:rPr>
        <w:t xml:space="preserve"> и стандартов делового поведения</w:t>
      </w:r>
      <w:r w:rsidR="0036392E" w:rsidRPr="00011F5A">
        <w:rPr>
          <w:color w:val="0F1115"/>
          <w:sz w:val="28"/>
          <w:szCs w:val="28"/>
        </w:rPr>
        <w:t>;</w:t>
      </w:r>
    </w:p>
    <w:p w14:paraId="4EE54793" w14:textId="02BB1F10" w:rsidR="00A76353" w:rsidRPr="00011F5A" w:rsidRDefault="00EA5C81" w:rsidP="00A179C3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6392E" w:rsidRPr="00011F5A">
        <w:rPr>
          <w:color w:val="0F1115"/>
          <w:sz w:val="28"/>
          <w:szCs w:val="28"/>
        </w:rPr>
        <w:t>р</w:t>
      </w:r>
      <w:r w:rsidR="00A179C3" w:rsidRPr="00011F5A">
        <w:rPr>
          <w:color w:val="0F1115"/>
          <w:sz w:val="28"/>
          <w:szCs w:val="28"/>
        </w:rPr>
        <w:t xml:space="preserve">ассматривает вопросы, связанные с соблюдением требований к деловому поведению и корпоративной этике, и способствует </w:t>
      </w:r>
      <w:r w:rsidR="00A76353" w:rsidRPr="00011F5A">
        <w:rPr>
          <w:color w:val="0F1115"/>
          <w:sz w:val="28"/>
          <w:szCs w:val="28"/>
        </w:rPr>
        <w:t xml:space="preserve">формированию и укреплению </w:t>
      </w:r>
      <w:r>
        <w:rPr>
          <w:color w:val="0F1115"/>
          <w:sz w:val="28"/>
          <w:szCs w:val="28"/>
        </w:rPr>
        <w:br/>
      </w:r>
      <w:r w:rsidR="00A76353" w:rsidRPr="00011F5A">
        <w:rPr>
          <w:color w:val="0F1115"/>
          <w:sz w:val="28"/>
          <w:szCs w:val="28"/>
        </w:rPr>
        <w:t>в</w:t>
      </w:r>
      <w:r w:rsidR="007957CD" w:rsidRPr="00011F5A">
        <w:rPr>
          <w:color w:val="0F1115"/>
          <w:sz w:val="28"/>
          <w:szCs w:val="28"/>
        </w:rPr>
        <w:t xml:space="preserve"> </w:t>
      </w:r>
      <w:r w:rsidR="00A76353" w:rsidRPr="00011F5A">
        <w:rPr>
          <w:color w:val="0F1115"/>
          <w:sz w:val="28"/>
          <w:szCs w:val="28"/>
        </w:rPr>
        <w:t>Обществе </w:t>
      </w:r>
      <w:r w:rsidR="00A76353" w:rsidRPr="00011F5A">
        <w:rPr>
          <w:bCs/>
          <w:sz w:val="28"/>
          <w:szCs w:val="28"/>
        </w:rPr>
        <w:t>антикоррупционной культуры</w:t>
      </w:r>
      <w:r>
        <w:rPr>
          <w:color w:val="0F1115"/>
          <w:sz w:val="28"/>
          <w:szCs w:val="28"/>
        </w:rPr>
        <w:t>.</w:t>
      </w:r>
    </w:p>
    <w:p w14:paraId="7F89D2E0" w14:textId="77777777" w:rsidR="00B15931" w:rsidRPr="00011F5A" w:rsidRDefault="00B15931" w:rsidP="00B1593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0E26D1E9" w14:textId="1BEF995C" w:rsidR="00B268C2" w:rsidRPr="00011F5A" w:rsidRDefault="00DA477D" w:rsidP="00B268C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011F5A">
        <w:rPr>
          <w:b/>
          <w:bCs/>
          <w:sz w:val="28"/>
          <w:szCs w:val="28"/>
        </w:rPr>
        <w:lastRenderedPageBreak/>
        <w:t>3</w:t>
      </w:r>
      <w:r w:rsidR="00A07E99" w:rsidRPr="00011F5A">
        <w:rPr>
          <w:b/>
          <w:bCs/>
          <w:sz w:val="28"/>
          <w:szCs w:val="28"/>
        </w:rPr>
        <w:t>.1.</w:t>
      </w:r>
      <w:r w:rsidR="00651D23">
        <w:rPr>
          <w:b/>
          <w:bCs/>
          <w:sz w:val="28"/>
          <w:szCs w:val="28"/>
        </w:rPr>
        <w:t>5</w:t>
      </w:r>
      <w:r w:rsidR="00A07E99" w:rsidRPr="00011F5A">
        <w:rPr>
          <w:b/>
          <w:bCs/>
          <w:sz w:val="28"/>
          <w:szCs w:val="28"/>
        </w:rPr>
        <w:t>.</w:t>
      </w:r>
      <w:r w:rsidR="00EA5C81">
        <w:rPr>
          <w:bCs/>
          <w:sz w:val="28"/>
          <w:szCs w:val="28"/>
        </w:rPr>
        <w:t> </w:t>
      </w:r>
      <w:r w:rsidR="00B15931" w:rsidRPr="00011F5A">
        <w:rPr>
          <w:rStyle w:val="a3"/>
          <w:color w:val="0F1115"/>
          <w:sz w:val="28"/>
          <w:szCs w:val="28"/>
        </w:rPr>
        <w:t xml:space="preserve">Ответственный </w:t>
      </w:r>
      <w:r w:rsidR="007957CD" w:rsidRPr="00011F5A">
        <w:rPr>
          <w:rStyle w:val="a3"/>
          <w:color w:val="0F1115"/>
          <w:sz w:val="28"/>
          <w:szCs w:val="28"/>
        </w:rPr>
        <w:t>за профилактику коррупционных и иных правонарушений</w:t>
      </w:r>
      <w:r w:rsidR="001853B8" w:rsidRPr="00011F5A">
        <w:rPr>
          <w:rStyle w:val="a3"/>
          <w:color w:val="0F1115"/>
          <w:sz w:val="28"/>
          <w:szCs w:val="28"/>
        </w:rPr>
        <w:t xml:space="preserve"> (далее – Ответственный работник)</w:t>
      </w:r>
      <w:r w:rsidR="00E44CE2" w:rsidRPr="00E44CE2">
        <w:rPr>
          <w:rStyle w:val="a3"/>
          <w:color w:val="0F1115"/>
          <w:sz w:val="28"/>
          <w:szCs w:val="28"/>
        </w:rPr>
        <w:t xml:space="preserve"> </w:t>
      </w:r>
      <w:r w:rsidR="00B15931" w:rsidRPr="00011F5A">
        <w:rPr>
          <w:color w:val="0F1115"/>
          <w:sz w:val="28"/>
          <w:szCs w:val="28"/>
        </w:rPr>
        <w:t xml:space="preserve">является ключевым исполнительным лицом. Он назначается приказом </w:t>
      </w:r>
      <w:r w:rsidR="0036392E" w:rsidRPr="00011F5A">
        <w:rPr>
          <w:color w:val="0F1115"/>
          <w:sz w:val="28"/>
          <w:szCs w:val="28"/>
        </w:rPr>
        <w:t>Общества</w:t>
      </w:r>
      <w:r w:rsidR="002F0F8D" w:rsidRPr="00011F5A">
        <w:rPr>
          <w:color w:val="0F1115"/>
          <w:sz w:val="28"/>
          <w:szCs w:val="28"/>
        </w:rPr>
        <w:t>.</w:t>
      </w:r>
      <w:r w:rsidR="00B15931" w:rsidRPr="00011F5A">
        <w:rPr>
          <w:color w:val="0F1115"/>
          <w:sz w:val="28"/>
          <w:szCs w:val="28"/>
        </w:rPr>
        <w:t xml:space="preserve"> </w:t>
      </w:r>
    </w:p>
    <w:p w14:paraId="2D8C4AA4" w14:textId="1CD55A78" w:rsidR="00B268C2" w:rsidRPr="00011F5A" w:rsidRDefault="00B268C2" w:rsidP="00B268C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F1115"/>
          <w:sz w:val="28"/>
          <w:szCs w:val="28"/>
        </w:rPr>
      </w:pPr>
      <w:r w:rsidRPr="00011F5A">
        <w:rPr>
          <w:bCs/>
          <w:color w:val="0F1115"/>
          <w:sz w:val="28"/>
          <w:szCs w:val="28"/>
        </w:rPr>
        <w:t xml:space="preserve">В рамках системы контроля и профилактики он осуществляет координацию </w:t>
      </w:r>
      <w:r w:rsidR="00AE3F3C">
        <w:rPr>
          <w:bCs/>
          <w:color w:val="0F1115"/>
          <w:sz w:val="28"/>
          <w:szCs w:val="28"/>
        </w:rPr>
        <w:br/>
      </w:r>
      <w:r w:rsidRPr="00011F5A">
        <w:rPr>
          <w:bCs/>
          <w:color w:val="0F1115"/>
          <w:sz w:val="28"/>
          <w:szCs w:val="28"/>
        </w:rPr>
        <w:t>и организацию работы, в том числе по следующим направлениям:</w:t>
      </w:r>
    </w:p>
    <w:p w14:paraId="6A7C1B6D" w14:textId="3FFC79FA" w:rsidR="00B268C2" w:rsidRPr="00011F5A" w:rsidRDefault="00B268C2" w:rsidP="00B268C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а)</w:t>
      </w:r>
      <w:r w:rsidR="00AE3F3C">
        <w:rPr>
          <w:color w:val="0F1115"/>
          <w:sz w:val="28"/>
          <w:szCs w:val="28"/>
        </w:rPr>
        <w:t> </w:t>
      </w:r>
      <w:r w:rsidRPr="00011F5A">
        <w:rPr>
          <w:color w:val="0F1115"/>
          <w:sz w:val="28"/>
          <w:szCs w:val="28"/>
        </w:rPr>
        <w:t xml:space="preserve">координация реализации антикоррупционных мер, включая мероприятия </w:t>
      </w:r>
      <w:r w:rsidR="00AE3F3C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 xml:space="preserve">по </w:t>
      </w:r>
      <w:proofErr w:type="spellStart"/>
      <w:r w:rsidRPr="00011F5A">
        <w:rPr>
          <w:color w:val="0F1115"/>
          <w:sz w:val="28"/>
          <w:szCs w:val="28"/>
        </w:rPr>
        <w:t>проактивному</w:t>
      </w:r>
      <w:proofErr w:type="spellEnd"/>
      <w:r w:rsidRPr="00011F5A">
        <w:rPr>
          <w:color w:val="0F1115"/>
          <w:sz w:val="28"/>
          <w:szCs w:val="28"/>
        </w:rPr>
        <w:t xml:space="preserve"> выявлению </w:t>
      </w:r>
      <w:r w:rsidR="0056309F">
        <w:rPr>
          <w:color w:val="0F1115"/>
          <w:sz w:val="28"/>
          <w:szCs w:val="28"/>
        </w:rPr>
        <w:t xml:space="preserve">коррупционных </w:t>
      </w:r>
      <w:r w:rsidRPr="00011F5A">
        <w:rPr>
          <w:color w:val="0F1115"/>
          <w:sz w:val="28"/>
          <w:szCs w:val="28"/>
        </w:rPr>
        <w:t>рисков;</w:t>
      </w:r>
    </w:p>
    <w:p w14:paraId="37714C08" w14:textId="4383B76A" w:rsidR="00B268C2" w:rsidRPr="00011F5A" w:rsidRDefault="00B268C2" w:rsidP="00B268C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б)</w:t>
      </w:r>
      <w:r w:rsidR="00AE3F3C">
        <w:rPr>
          <w:color w:val="0F1115"/>
          <w:sz w:val="28"/>
          <w:szCs w:val="28"/>
        </w:rPr>
        <w:t> </w:t>
      </w:r>
      <w:r w:rsidRPr="00011F5A">
        <w:rPr>
          <w:color w:val="0F1115"/>
          <w:sz w:val="28"/>
          <w:szCs w:val="28"/>
        </w:rPr>
        <w:t>прием, регистрация и первичная проверка уведомлений, деклараций</w:t>
      </w:r>
      <w:r w:rsidR="00A90C37">
        <w:rPr>
          <w:color w:val="0F1115"/>
          <w:sz w:val="28"/>
          <w:szCs w:val="28"/>
        </w:rPr>
        <w:t xml:space="preserve"> </w:t>
      </w:r>
      <w:r w:rsidR="002B2CB0">
        <w:rPr>
          <w:color w:val="0F1115"/>
          <w:sz w:val="28"/>
          <w:szCs w:val="28"/>
        </w:rPr>
        <w:br/>
      </w:r>
      <w:r w:rsidR="00A90C37">
        <w:rPr>
          <w:color w:val="0F1115"/>
          <w:sz w:val="28"/>
          <w:szCs w:val="28"/>
        </w:rPr>
        <w:t>о конфликте интересов</w:t>
      </w:r>
      <w:r w:rsidR="00A3575E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и обращений, связанных с коррупционными рисками;</w:t>
      </w:r>
    </w:p>
    <w:p w14:paraId="54653ECB" w14:textId="4EE84D92" w:rsidR="00B268C2" w:rsidRPr="00011F5A" w:rsidRDefault="00B268C2" w:rsidP="00B268C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в)</w:t>
      </w:r>
      <w:r w:rsidR="00AE3F3C">
        <w:rPr>
          <w:color w:val="0F1115"/>
          <w:sz w:val="28"/>
          <w:szCs w:val="28"/>
        </w:rPr>
        <w:t> </w:t>
      </w:r>
      <w:r w:rsidRPr="00011F5A">
        <w:rPr>
          <w:color w:val="0F1115"/>
          <w:sz w:val="28"/>
          <w:szCs w:val="28"/>
        </w:rPr>
        <w:t>организация работы Комиссии;</w:t>
      </w:r>
    </w:p>
    <w:p w14:paraId="31878F3A" w14:textId="28749795" w:rsidR="00B268C2" w:rsidRPr="00011F5A" w:rsidRDefault="00B268C2" w:rsidP="00B268C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г)</w:t>
      </w:r>
      <w:r w:rsidR="00AE3F3C">
        <w:rPr>
          <w:color w:val="0F1115"/>
          <w:sz w:val="28"/>
          <w:szCs w:val="28"/>
        </w:rPr>
        <w:t> </w:t>
      </w:r>
      <w:r w:rsidRPr="00011F5A">
        <w:rPr>
          <w:color w:val="0F1115"/>
          <w:sz w:val="28"/>
          <w:szCs w:val="28"/>
        </w:rPr>
        <w:t xml:space="preserve">организация </w:t>
      </w:r>
      <w:r w:rsidR="0056309F">
        <w:rPr>
          <w:color w:val="0F1115"/>
          <w:sz w:val="28"/>
          <w:szCs w:val="28"/>
        </w:rPr>
        <w:t>антикоррупционного обучения и информирования работников (включая инструктажи, тестирования, консультации)</w:t>
      </w:r>
      <w:r w:rsidRPr="00011F5A">
        <w:rPr>
          <w:color w:val="0F1115"/>
          <w:sz w:val="28"/>
          <w:szCs w:val="28"/>
        </w:rPr>
        <w:t>.</w:t>
      </w:r>
    </w:p>
    <w:p w14:paraId="6B0BCB93" w14:textId="32C844A9" w:rsidR="004E76FC" w:rsidRPr="00011F5A" w:rsidRDefault="004E76FC" w:rsidP="00B268C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011F5A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В целях реализации антикоррупционных функций Ответственный работник вправе направлять обязательные для исполнения запросы о предоставлении информации и документов, а также инициировать служебные проверки в порядке, установленном Кодексом. Для обеспечения объективности такого контроля </w:t>
      </w:r>
      <w:r w:rsidR="00AE3F3C">
        <w:rPr>
          <w:rStyle w:val="a3"/>
          <w:b w:val="0"/>
          <w:color w:val="0F1115"/>
          <w:sz w:val="28"/>
          <w:szCs w:val="28"/>
          <w:shd w:val="clear" w:color="auto" w:fill="FFFFFF"/>
        </w:rPr>
        <w:br/>
      </w:r>
      <w:r w:rsidRPr="00011F5A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его деятельность не подлежит проверкам со стороны структурных подразделений, в отношении которых им в течение последних 12 месяцев </w:t>
      </w:r>
      <w:r w:rsidRPr="00011F5A">
        <w:rPr>
          <w:color w:val="0F1115"/>
          <w:sz w:val="28"/>
          <w:szCs w:val="28"/>
          <w:shd w:val="clear" w:color="auto" w:fill="FFFFFF"/>
        </w:rPr>
        <w:t>осуществлялись контрольные мероприятия либо направлялись обязательные запросы и требования.</w:t>
      </w:r>
    </w:p>
    <w:p w14:paraId="7097409D" w14:textId="5DD9E70B" w:rsidR="00B15931" w:rsidRPr="00011F5A" w:rsidRDefault="00B15931" w:rsidP="00B1593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b w:val="0"/>
          <w:bCs w:val="0"/>
          <w:color w:val="0F1115"/>
          <w:sz w:val="28"/>
          <w:szCs w:val="28"/>
        </w:rPr>
      </w:pPr>
      <w:r w:rsidRPr="00011F5A">
        <w:rPr>
          <w:rStyle w:val="a3"/>
          <w:b w:val="0"/>
          <w:color w:val="0F1115"/>
          <w:sz w:val="28"/>
          <w:szCs w:val="28"/>
        </w:rPr>
        <w:t>Перечень функциональных обязанностей</w:t>
      </w:r>
      <w:r w:rsidR="00704FFD" w:rsidRPr="00011F5A">
        <w:rPr>
          <w:rStyle w:val="a3"/>
          <w:b w:val="0"/>
          <w:color w:val="0F1115"/>
          <w:sz w:val="28"/>
          <w:szCs w:val="28"/>
        </w:rPr>
        <w:t xml:space="preserve"> Ответственного </w:t>
      </w:r>
      <w:r w:rsidR="001853B8" w:rsidRPr="00011F5A">
        <w:rPr>
          <w:rStyle w:val="a3"/>
          <w:b w:val="0"/>
          <w:color w:val="0F1115"/>
          <w:sz w:val="28"/>
          <w:szCs w:val="28"/>
        </w:rPr>
        <w:t>работника</w:t>
      </w:r>
      <w:r w:rsidRPr="00011F5A">
        <w:rPr>
          <w:rStyle w:val="a3"/>
          <w:b w:val="0"/>
          <w:color w:val="0F1115"/>
          <w:sz w:val="28"/>
          <w:szCs w:val="28"/>
        </w:rPr>
        <w:t xml:space="preserve"> изложен в </w:t>
      </w:r>
      <w:r w:rsidR="001853B8" w:rsidRPr="00011F5A">
        <w:rPr>
          <w:rStyle w:val="a3"/>
          <w:b w:val="0"/>
          <w:color w:val="0F1115"/>
          <w:sz w:val="28"/>
          <w:szCs w:val="28"/>
        </w:rPr>
        <w:t>р</w:t>
      </w:r>
      <w:r w:rsidRPr="00011F5A">
        <w:rPr>
          <w:rStyle w:val="a3"/>
          <w:b w:val="0"/>
          <w:color w:val="0F1115"/>
          <w:sz w:val="28"/>
          <w:szCs w:val="28"/>
        </w:rPr>
        <w:t xml:space="preserve">азделе </w:t>
      </w:r>
      <w:r w:rsidR="00C60F92" w:rsidRPr="00011F5A">
        <w:rPr>
          <w:rStyle w:val="a3"/>
          <w:b w:val="0"/>
          <w:color w:val="0F1115"/>
          <w:sz w:val="28"/>
          <w:szCs w:val="28"/>
        </w:rPr>
        <w:t>1</w:t>
      </w:r>
      <w:r w:rsidR="006B7499">
        <w:rPr>
          <w:rStyle w:val="a3"/>
          <w:b w:val="0"/>
          <w:color w:val="0F1115"/>
          <w:sz w:val="28"/>
          <w:szCs w:val="28"/>
        </w:rPr>
        <w:t>0</w:t>
      </w:r>
      <w:r w:rsidRPr="00011F5A">
        <w:rPr>
          <w:rStyle w:val="a3"/>
          <w:b w:val="0"/>
          <w:color w:val="0F1115"/>
          <w:sz w:val="28"/>
          <w:szCs w:val="28"/>
        </w:rPr>
        <w:t xml:space="preserve"> Кодекса.</w:t>
      </w:r>
    </w:p>
    <w:p w14:paraId="7A762B7E" w14:textId="77777777" w:rsidR="00B15931" w:rsidRPr="00011F5A" w:rsidRDefault="00B15931" w:rsidP="00B1593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42E8144F" w14:textId="773D72E4" w:rsidR="007A6A83" w:rsidRPr="00011F5A" w:rsidRDefault="004F3B08" w:rsidP="007371B1">
      <w:pPr>
        <w:pStyle w:val="a5"/>
        <w:numPr>
          <w:ilvl w:val="1"/>
          <w:numId w:val="9"/>
        </w:numPr>
        <w:shd w:val="clear" w:color="auto" w:fill="FFFFFF"/>
        <w:tabs>
          <w:tab w:val="left" w:pos="1274"/>
        </w:tabs>
        <w:ind w:left="0" w:firstLine="709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профилактические мероприятия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68462ABB" w14:textId="54BBC7AD" w:rsidR="004F3B08" w:rsidRPr="00011F5A" w:rsidRDefault="004F3B08" w:rsidP="003D190B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реализации целей Кодекса в Обществе на постоянной основе проводятся следующие мероприятия:</w:t>
      </w:r>
    </w:p>
    <w:p w14:paraId="5B6FF03B" w14:textId="0281866A" w:rsidR="003D190B" w:rsidRPr="00011F5A" w:rsidRDefault="00DB32AD" w:rsidP="00C63673">
      <w:pPr>
        <w:pStyle w:val="a5"/>
        <w:numPr>
          <w:ilvl w:val="2"/>
          <w:numId w:val="9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Информирование</w:t>
      </w:r>
      <w:r w:rsidR="004F3B0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36392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егулярное проведение инструктажей, тестирований по вопросам </w:t>
      </w:r>
      <w:r w:rsidR="00A357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противодействия коррупции в Обществе, включая требования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антикоррупционного законодательства и </w:t>
      </w:r>
      <w:r w:rsidR="00A3575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корпоративны</w:t>
      </w:r>
      <w:r w:rsidR="00A357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A3575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стандарт</w:t>
      </w:r>
      <w:r w:rsidR="00A357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</w:t>
      </w:r>
      <w:r w:rsidR="00AE3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AE3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бязательное ознакомление с Кодексом при приеме на работу.</w:t>
      </w:r>
    </w:p>
    <w:p w14:paraId="33E6371C" w14:textId="6ACE3592" w:rsidR="00013E7F" w:rsidRPr="00011F5A" w:rsidRDefault="004F3B08" w:rsidP="00C63673">
      <w:pPr>
        <w:pStyle w:val="a5"/>
        <w:numPr>
          <w:ilvl w:val="2"/>
          <w:numId w:val="9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Систематический анализ бизнес-процессов, должностных функций </w:t>
      </w:r>
      <w:r w:rsidR="00AE3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условий деятельности для выявления сфер, наиболее подверженных коррупционным рискам</w:t>
      </w:r>
      <w:r w:rsidR="00AE3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AE3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азработка и актуализация 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Перечня</w:t>
      </w:r>
      <w:r w:rsidR="00933D5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должностей и видов работ</w:t>
      </w:r>
      <w:r w:rsidR="00AE3F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14:paraId="03D56C3C" w14:textId="4280121A" w:rsidR="00013E7F" w:rsidRPr="00011F5A" w:rsidRDefault="00013E7F" w:rsidP="00C63673">
      <w:pPr>
        <w:pStyle w:val="a5"/>
        <w:numPr>
          <w:ilvl w:val="2"/>
          <w:numId w:val="9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Проведение опросов с применением полиграфа в установленных Кодексом случаях.</w:t>
      </w:r>
    </w:p>
    <w:p w14:paraId="39314D1A" w14:textId="2F20303B" w:rsidR="00B96702" w:rsidRPr="00011F5A" w:rsidRDefault="00A3575E" w:rsidP="007371B1">
      <w:pPr>
        <w:pStyle w:val="a5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3.2.4. </w:t>
      </w:r>
      <w:r w:rsidR="004F3B08" w:rsidRPr="00A357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Кадровая работа: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772501"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96702"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облюдение ограничений при заключении трудовых договоров с бывшими государственными и муниципальными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6702"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служащими:</w:t>
      </w:r>
      <w:r w:rsidR="00B96702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7250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B96702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беспечение выполнения требований законодательства </w:t>
      </w:r>
      <w:r w:rsidR="002B2C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B96702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 противодействии коррупции в части уведомления работодателем представителя нанимателя (государственного или муниципального органа) о заключении трудового договора с бывшим государственным или муниципальным служащим, замещавшим должность, включенную в соответствующий перечень. </w:t>
      </w:r>
    </w:p>
    <w:p w14:paraId="6EF14648" w14:textId="00E70F4B" w:rsidR="00E30533" w:rsidRPr="00011F5A" w:rsidRDefault="00CC00AB" w:rsidP="007371B1">
      <w:pPr>
        <w:shd w:val="clear" w:color="auto" w:fill="FFFFFF"/>
        <w:tabs>
          <w:tab w:val="left" w:pos="13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3.2.</w:t>
      </w:r>
      <w:r w:rsidR="00E30533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="00FD372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 </w:t>
      </w:r>
      <w:r w:rsidR="004F3B0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Договорная работа: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7250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ключение </w:t>
      </w:r>
      <w:r w:rsidR="004F3B0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Антикоррупционной оговорки</w:t>
      </w:r>
      <w:r w:rsidR="00A407C7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2B2CB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br/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DB32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договоры, заключаемые Обществом.</w:t>
      </w:r>
    </w:p>
    <w:p w14:paraId="2DCCA0E0" w14:textId="7E151513" w:rsidR="00E30533" w:rsidRPr="00011F5A" w:rsidRDefault="00E30533" w:rsidP="00E305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3.2.6.</w:t>
      </w:r>
      <w:r w:rsidR="00FD3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Контроль закупочной деятельности: </w:t>
      </w:r>
      <w:r w:rsidR="00A407C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беспечение законности, обоснованности</w:t>
      </w:r>
      <w:r w:rsidR="00DB32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прозрачности на всех этапах закупок товаров, работ, услуг </w:t>
      </w:r>
      <w:r w:rsidR="002B2C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нужд Общества.</w:t>
      </w:r>
    </w:p>
    <w:p w14:paraId="1BC8DF18" w14:textId="3B426B24" w:rsidR="006215F6" w:rsidRPr="00011F5A" w:rsidRDefault="00E30533" w:rsidP="006215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3.2.7.</w:t>
      </w:r>
      <w:r w:rsidR="00FD3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DB32A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6215F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истема </w:t>
      </w:r>
      <w:proofErr w:type="spellStart"/>
      <w:r w:rsidR="00962D4A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проактивного</w:t>
      </w:r>
      <w:proofErr w:type="spellEnd"/>
      <w:r w:rsidR="003124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контроля</w:t>
      </w:r>
      <w:r w:rsidR="006215F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направленная на раннее выявление </w:t>
      </w:r>
      <w:r w:rsidR="002B2C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6215F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минимизацию коррупционных рисков</w:t>
      </w:r>
      <w:r w:rsidR="003124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="006215F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методы и процедуры осуществления такого контроля установлены </w:t>
      </w:r>
      <w:r w:rsidR="006215F6"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 3.3</w:t>
      </w:r>
      <w:r w:rsidR="006215F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Кодекса.</w:t>
      </w:r>
    </w:p>
    <w:p w14:paraId="7ED92E53" w14:textId="3498E3BA" w:rsidR="00CC00AB" w:rsidRPr="00011F5A" w:rsidRDefault="00E30533" w:rsidP="006215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3.2.8.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Информирование общественности: </w:t>
      </w:r>
      <w:r w:rsidR="0077250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азмещение </w:t>
      </w:r>
      <w:r w:rsidR="0077250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актуальных редакций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Кодекса и иных актов в сфере противодействия коррупции в специальном разделе официального сайта Общества</w:t>
      </w:r>
      <w:r w:rsidR="0077250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сети Интернет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82A25CB" w14:textId="05BB50C4" w:rsidR="00657825" w:rsidRPr="00011F5A" w:rsidRDefault="00B16450" w:rsidP="006578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</w:t>
      </w:r>
      <w:r w:rsidR="004F3B0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</w:t>
      </w:r>
      <w:r w:rsidR="004F3B0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="00E30533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9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="004F3B0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Сотрудничество с правоохранительными органами</w:t>
      </w:r>
      <w:r w:rsidR="00772501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14:paraId="23FADB99" w14:textId="7023658F" w:rsidR="00657825" w:rsidRPr="00011F5A" w:rsidRDefault="004F3B08" w:rsidP="006578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Общество обязуется оказывать содействие представителям правоохранительных органов:</w:t>
      </w:r>
      <w:r w:rsidR="0065782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109E1BC8" w14:textId="2E394DFF" w:rsidR="00657825" w:rsidRPr="00011F5A" w:rsidRDefault="00FD372B" w:rsidP="006578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77250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 проведении проверок деятельности Общества по вопросам противодействия коррупции</w:t>
      </w:r>
      <w:r w:rsidR="0077250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468A3C2D" w14:textId="2B679B3F" w:rsidR="00E43377" w:rsidRPr="00011F5A" w:rsidRDefault="00FD372B" w:rsidP="00E43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77250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ри проведении оперативных мероприятий и следственных действий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пресечению, раскрытию и расследованию коррупционных преступлений.</w:t>
      </w:r>
    </w:p>
    <w:p w14:paraId="3E5DAAEC" w14:textId="77777777" w:rsidR="00F42B47" w:rsidRPr="00011F5A" w:rsidRDefault="00F42B47" w:rsidP="00E43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23AA578" w14:textId="0B6D9A34" w:rsidR="00F42B47" w:rsidRPr="00011F5A" w:rsidRDefault="006215F6" w:rsidP="00F42B4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F1115"/>
          <w:sz w:val="28"/>
          <w:szCs w:val="28"/>
        </w:rPr>
      </w:pPr>
      <w:r w:rsidRPr="00011F5A">
        <w:rPr>
          <w:b/>
          <w:color w:val="0F1115"/>
          <w:sz w:val="28"/>
          <w:szCs w:val="28"/>
        </w:rPr>
        <w:t>3.3.</w:t>
      </w:r>
      <w:r w:rsidRPr="00011F5A">
        <w:rPr>
          <w:color w:val="0F1115"/>
          <w:sz w:val="28"/>
          <w:szCs w:val="28"/>
        </w:rPr>
        <w:t xml:space="preserve"> </w:t>
      </w:r>
      <w:r w:rsidR="00962D4A" w:rsidRPr="00011F5A">
        <w:rPr>
          <w:b/>
          <w:bCs/>
          <w:color w:val="0F1115"/>
          <w:sz w:val="28"/>
          <w:szCs w:val="28"/>
        </w:rPr>
        <w:t>К</w:t>
      </w:r>
      <w:r w:rsidRPr="00011F5A">
        <w:rPr>
          <w:b/>
          <w:bCs/>
          <w:color w:val="0F1115"/>
          <w:sz w:val="28"/>
          <w:szCs w:val="28"/>
        </w:rPr>
        <w:t xml:space="preserve">онтроль по </w:t>
      </w:r>
      <w:proofErr w:type="spellStart"/>
      <w:r w:rsidRPr="00011F5A">
        <w:rPr>
          <w:b/>
          <w:bCs/>
          <w:color w:val="0F1115"/>
          <w:sz w:val="28"/>
          <w:szCs w:val="28"/>
        </w:rPr>
        <w:t>проактивному</w:t>
      </w:r>
      <w:proofErr w:type="spellEnd"/>
      <w:r w:rsidRPr="00011F5A">
        <w:rPr>
          <w:b/>
          <w:bCs/>
          <w:color w:val="0F1115"/>
          <w:sz w:val="28"/>
          <w:szCs w:val="28"/>
        </w:rPr>
        <w:t xml:space="preserve"> выявлению коррупционных рисков</w:t>
      </w:r>
      <w:r w:rsidR="00745CE7" w:rsidRPr="00011F5A">
        <w:rPr>
          <w:b/>
          <w:bCs/>
          <w:color w:val="0F1115"/>
          <w:sz w:val="28"/>
          <w:szCs w:val="28"/>
        </w:rPr>
        <w:t>.</w:t>
      </w:r>
      <w:r w:rsidRPr="00011F5A">
        <w:rPr>
          <w:b/>
          <w:bCs/>
          <w:color w:val="0F1115"/>
          <w:sz w:val="28"/>
          <w:szCs w:val="28"/>
        </w:rPr>
        <w:t xml:space="preserve"> </w:t>
      </w:r>
    </w:p>
    <w:p w14:paraId="0757296E" w14:textId="73998105" w:rsidR="00C75ED2" w:rsidRPr="00011F5A" w:rsidRDefault="006215F6" w:rsidP="00C75ED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F1115"/>
          <w:sz w:val="28"/>
          <w:szCs w:val="28"/>
        </w:rPr>
      </w:pPr>
      <w:r w:rsidRPr="00011F5A">
        <w:rPr>
          <w:bCs/>
          <w:color w:val="0F1115"/>
          <w:sz w:val="28"/>
          <w:szCs w:val="28"/>
        </w:rPr>
        <w:t>3.3.1. Общие принципы</w:t>
      </w:r>
      <w:r w:rsidR="00FD372B">
        <w:rPr>
          <w:bCs/>
          <w:color w:val="0F1115"/>
          <w:sz w:val="28"/>
          <w:szCs w:val="28"/>
        </w:rPr>
        <w:t>.</w:t>
      </w:r>
    </w:p>
    <w:p w14:paraId="2EDA3F8E" w14:textId="5F5DAB17" w:rsidR="00C75ED2" w:rsidRPr="00011F5A" w:rsidRDefault="00C75ED2" w:rsidP="00C75ED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proofErr w:type="spellStart"/>
      <w:r w:rsidRPr="00011F5A">
        <w:rPr>
          <w:color w:val="0F1115"/>
          <w:sz w:val="28"/>
          <w:szCs w:val="28"/>
        </w:rPr>
        <w:t>Проактивный</w:t>
      </w:r>
      <w:proofErr w:type="spellEnd"/>
      <w:r w:rsidRPr="00011F5A">
        <w:rPr>
          <w:color w:val="0F1115"/>
          <w:sz w:val="28"/>
          <w:szCs w:val="28"/>
        </w:rPr>
        <w:t xml:space="preserve"> внутренний контроль</w:t>
      </w:r>
      <w:r w:rsidR="00772501" w:rsidRPr="00011F5A">
        <w:rPr>
          <w:color w:val="0F1115"/>
          <w:sz w:val="28"/>
          <w:szCs w:val="28"/>
        </w:rPr>
        <w:t xml:space="preserve"> – </w:t>
      </w:r>
      <w:r w:rsidRPr="00011F5A">
        <w:rPr>
          <w:color w:val="0F1115"/>
          <w:sz w:val="28"/>
          <w:szCs w:val="28"/>
        </w:rPr>
        <w:t>это система упреждающих проверочных мероприятий, осуществляемых на постоянной основе с применением риск-ориентированного подхода. Его цель</w:t>
      </w:r>
      <w:r w:rsidR="00772501" w:rsidRPr="00011F5A">
        <w:rPr>
          <w:color w:val="0F1115"/>
          <w:sz w:val="28"/>
          <w:szCs w:val="28"/>
        </w:rPr>
        <w:t xml:space="preserve"> – </w:t>
      </w:r>
      <w:r w:rsidRPr="00011F5A">
        <w:rPr>
          <w:color w:val="0F1115"/>
          <w:sz w:val="28"/>
          <w:szCs w:val="28"/>
        </w:rPr>
        <w:t xml:space="preserve">раннее выявление обстоятельств, создающих потенциальные коррупционные риски, и принятие мер </w:t>
      </w:r>
      <w:r w:rsidR="00FD372B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по их минимизации до возникновения нарушений.</w:t>
      </w:r>
    </w:p>
    <w:p w14:paraId="055A2E0C" w14:textId="77777777" w:rsidR="00C75ED2" w:rsidRPr="00011F5A" w:rsidRDefault="00C75ED2" w:rsidP="00C75ED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Основными методами </w:t>
      </w:r>
      <w:proofErr w:type="spellStart"/>
      <w:r w:rsidRPr="00011F5A">
        <w:rPr>
          <w:color w:val="0F1115"/>
          <w:sz w:val="28"/>
          <w:szCs w:val="28"/>
        </w:rPr>
        <w:t>проактивного</w:t>
      </w:r>
      <w:proofErr w:type="spellEnd"/>
      <w:r w:rsidRPr="00011F5A">
        <w:rPr>
          <w:color w:val="0F1115"/>
          <w:sz w:val="28"/>
          <w:szCs w:val="28"/>
        </w:rPr>
        <w:t xml:space="preserve"> контроля в Обществе являются:</w:t>
      </w:r>
    </w:p>
    <w:p w14:paraId="6D7515DC" w14:textId="18FC22C0" w:rsidR="00C75ED2" w:rsidRPr="00011F5A" w:rsidRDefault="00C75ED2" w:rsidP="00C75ED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а) </w:t>
      </w:r>
      <w:r w:rsidR="00BE76CC" w:rsidRPr="00011F5A">
        <w:rPr>
          <w:color w:val="0F1115"/>
          <w:sz w:val="28"/>
          <w:szCs w:val="28"/>
        </w:rPr>
        <w:t>проверка обоснованности закупки</w:t>
      </w:r>
      <w:r w:rsidR="00312449">
        <w:rPr>
          <w:color w:val="0F1115"/>
          <w:sz w:val="28"/>
          <w:szCs w:val="28"/>
        </w:rPr>
        <w:t xml:space="preserve"> товаров, работ или услуг</w:t>
      </w:r>
      <w:r w:rsidRPr="00011F5A">
        <w:rPr>
          <w:color w:val="0F1115"/>
          <w:sz w:val="28"/>
          <w:szCs w:val="28"/>
        </w:rPr>
        <w:t>;</w:t>
      </w:r>
    </w:p>
    <w:p w14:paraId="16715304" w14:textId="154F0D61" w:rsidR="00C75ED2" w:rsidRPr="00011F5A" w:rsidRDefault="00BA3DFE" w:rsidP="00C75ED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б</w:t>
      </w:r>
      <w:r w:rsidR="00C75ED2" w:rsidRPr="00011F5A">
        <w:rPr>
          <w:color w:val="0F1115"/>
          <w:sz w:val="28"/>
          <w:szCs w:val="28"/>
        </w:rPr>
        <w:t>) ежегодные анонимные опросы работников;</w:t>
      </w:r>
    </w:p>
    <w:p w14:paraId="4DA9E3CE" w14:textId="14C0F112" w:rsidR="00597417" w:rsidRPr="00011F5A" w:rsidRDefault="00BA3DFE" w:rsidP="0059741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</w:t>
      </w:r>
      <w:r w:rsidR="00C75ED2" w:rsidRPr="00011F5A">
        <w:rPr>
          <w:color w:val="0F1115"/>
          <w:sz w:val="28"/>
          <w:szCs w:val="28"/>
        </w:rPr>
        <w:t>) опросы с применением полиграфа.</w:t>
      </w:r>
    </w:p>
    <w:p w14:paraId="63156695" w14:textId="67390F01" w:rsidR="00C63673" w:rsidRPr="00011F5A" w:rsidRDefault="00C63673" w:rsidP="0059741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F1115"/>
          <w:sz w:val="28"/>
          <w:szCs w:val="28"/>
        </w:rPr>
      </w:pPr>
      <w:r w:rsidRPr="00011F5A">
        <w:rPr>
          <w:bCs/>
          <w:color w:val="0F1115"/>
          <w:sz w:val="28"/>
          <w:szCs w:val="28"/>
        </w:rPr>
        <w:t>3.3.2. Проверка обоснованности закупки</w:t>
      </w:r>
      <w:r w:rsidR="00312449">
        <w:rPr>
          <w:bCs/>
          <w:color w:val="0F1115"/>
          <w:sz w:val="28"/>
          <w:szCs w:val="28"/>
        </w:rPr>
        <w:t xml:space="preserve"> товаров, работ или услуг</w:t>
      </w:r>
      <w:r w:rsidR="00525168" w:rsidRPr="00011F5A">
        <w:rPr>
          <w:bCs/>
          <w:color w:val="0F1115"/>
          <w:sz w:val="28"/>
          <w:szCs w:val="28"/>
        </w:rPr>
        <w:t>:</w:t>
      </w:r>
      <w:r w:rsidRPr="00011F5A">
        <w:rPr>
          <w:bCs/>
          <w:color w:val="0F1115"/>
          <w:sz w:val="28"/>
          <w:szCs w:val="28"/>
        </w:rPr>
        <w:t xml:space="preserve"> </w:t>
      </w:r>
    </w:p>
    <w:p w14:paraId="2A93B247" w14:textId="4838EF56" w:rsidR="008C2E45" w:rsidRPr="00011F5A" w:rsidRDefault="00C12C38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3.3.2.1.</w:t>
      </w:r>
      <w:r w:rsidR="00C63673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Ц</w:t>
      </w:r>
      <w:r w:rsidR="00C63673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ель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проверки</w:t>
      </w:r>
      <w:r w:rsidR="00C63673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="008C2E4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52516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беспечение рассмотрения заявок структурных подразделений (</w:t>
      </w:r>
      <w:r w:rsidR="00FD3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далее – 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Инициаторов) </w:t>
      </w:r>
      <w:r w:rsidR="0059741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бществ</w:t>
      </w:r>
      <w:r w:rsidR="0059741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предмет:</w:t>
      </w:r>
    </w:p>
    <w:p w14:paraId="64ADC924" w14:textId="1F1C465B" w:rsidR="00C63673" w:rsidRPr="00011F5A" w:rsidRDefault="00C12C38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</w:t>
      </w:r>
      <w:r w:rsidR="00FD3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обоснованности заявленной потребности;</w:t>
      </w:r>
    </w:p>
    <w:p w14:paraId="7A0A4629" w14:textId="6E072286" w:rsidR="00C63673" w:rsidRPr="00011F5A" w:rsidRDefault="00C12C38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</w:t>
      </w:r>
      <w:r w:rsidR="00FD3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целесообразности осуществления закупки;</w:t>
      </w:r>
    </w:p>
    <w:p w14:paraId="77329C29" w14:textId="15F1DF0D" w:rsidR="00C63673" w:rsidRPr="00011F5A" w:rsidRDefault="00C12C38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в)</w:t>
      </w:r>
      <w:r w:rsidR="00FD3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правильности расч</w:t>
      </w:r>
      <w:r w:rsidR="009164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 начальной (максимальной) цены;</w:t>
      </w:r>
    </w:p>
    <w:p w14:paraId="243DE4AD" w14:textId="18BB20E1" w:rsidR="008C2E45" w:rsidRPr="00011F5A" w:rsidRDefault="00C12C38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г)</w:t>
      </w:r>
      <w:r w:rsidR="00FD3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правильности выбора способа определения поставщика</w:t>
      </w:r>
      <w:r w:rsidR="001A7E1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1DE89A4" w14:textId="54256139" w:rsidR="008C2E45" w:rsidRPr="00011F5A" w:rsidRDefault="00C12C38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3.3.2.2.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</w:t>
      </w:r>
      <w:r w:rsidR="00C63673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рганизация процедуры:</w:t>
      </w:r>
    </w:p>
    <w:p w14:paraId="07363924" w14:textId="09D66CC5" w:rsidR="008C2E45" w:rsidRPr="00011F5A" w:rsidRDefault="00C63673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Проверка проводится</w:t>
      </w:r>
      <w:r w:rsidR="00FD3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Межструктурной</w:t>
      </w:r>
      <w:proofErr w:type="spellEnd"/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рабочей комиссией</w:t>
      </w:r>
      <w:r w:rsidR="00160D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2B2C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 взаимодействии с Инициаторами и структурными подразделениями в порядке, установленном </w:t>
      </w:r>
      <w:r w:rsidRPr="000239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Регламентом </w:t>
      </w:r>
      <w:r w:rsidR="001A7E1B" w:rsidRPr="000239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работы </w:t>
      </w:r>
      <w:proofErr w:type="spellStart"/>
      <w:r w:rsidR="001A7E1B" w:rsidRPr="000239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Межструктурной</w:t>
      </w:r>
      <w:proofErr w:type="spellEnd"/>
      <w:r w:rsidR="001A7E1B" w:rsidRPr="000239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рабочей комиссии </w:t>
      </w:r>
      <w:r w:rsidR="00FD372B" w:rsidRPr="001744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1A7E1B" w:rsidRPr="001744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проверке обоснованности заявленных потребностей</w:t>
      </w:r>
      <w:r w:rsidRPr="000239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FB85F08" w14:textId="604AC90D" w:rsidR="008C2E45" w:rsidRPr="00011F5A" w:rsidRDefault="00C12C38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3.3.2.3.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</w:t>
      </w:r>
      <w:r w:rsidR="001A7E1B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ризнаки</w:t>
      </w:r>
      <w:r w:rsidR="001D77FD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</w:t>
      </w:r>
      <w:r w:rsidR="001A7E1B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требующие внимания</w:t>
      </w:r>
      <w:r w:rsidR="00C63673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14:paraId="591AD8EC" w14:textId="300FEE43" w:rsidR="00C63673" w:rsidRPr="00011F5A" w:rsidRDefault="00C12C38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а) н</w:t>
      </w:r>
      <w:r w:rsidR="00C63673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еобоснованность заявленной потребности:</w:t>
      </w:r>
    </w:p>
    <w:p w14:paraId="2FBBC733" w14:textId="7F5F4A54" w:rsidR="008C2E45" w:rsidRPr="00011F5A" w:rsidRDefault="00C12C38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 подтверждена реальная </w:t>
      </w:r>
      <w:r w:rsidR="001D77FD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потребность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подразделения в товаре, работе, услуге;</w:t>
      </w:r>
    </w:p>
    <w:p w14:paraId="372B459B" w14:textId="0DB2C413" w:rsidR="008C2E45" w:rsidRPr="00011F5A" w:rsidRDefault="00C12C38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–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закупка не соответствует функциям (полномочиям) Инициатора.</w:t>
      </w:r>
    </w:p>
    <w:p w14:paraId="332429D5" w14:textId="08A48225" w:rsidR="00C63673" w:rsidRPr="00011F5A" w:rsidRDefault="00312449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</w:t>
      </w:r>
      <w:r w:rsidR="008E394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 н</w:t>
      </w:r>
      <w:r w:rsidR="00C63673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еобоснованность начальной (максимальной) цены:</w:t>
      </w:r>
    </w:p>
    <w:p w14:paraId="0D65AE0B" w14:textId="796397BA" w:rsidR="00C63673" w:rsidRPr="00011F5A" w:rsidRDefault="008E3943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отсутствие или неполнота коммерческих предложений;</w:t>
      </w:r>
    </w:p>
    <w:p w14:paraId="10D2916C" w14:textId="7FCEBB24" w:rsidR="00C63673" w:rsidRPr="00011F5A" w:rsidRDefault="008E3943" w:rsidP="008C2E4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 нерелевантных, устаревших либо аффилированных источников информации;</w:t>
      </w:r>
    </w:p>
    <w:p w14:paraId="7921A343" w14:textId="734425E7" w:rsidR="00C63673" w:rsidRPr="00011F5A" w:rsidRDefault="008E3943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математические ошибки в расч</w:t>
      </w:r>
      <w:r w:rsidR="009164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те.</w:t>
      </w:r>
    </w:p>
    <w:p w14:paraId="1A81490A" w14:textId="6292F55C" w:rsidR="00C63673" w:rsidRPr="00011F5A" w:rsidRDefault="00312449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8E394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 н</w:t>
      </w:r>
      <w:r w:rsidR="00C63673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едостатки технического задания (описания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предмета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C63673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закупки):</w:t>
      </w:r>
    </w:p>
    <w:p w14:paraId="6CDBB64F" w14:textId="0F92A039" w:rsidR="00C63673" w:rsidRPr="00011F5A" w:rsidRDefault="008E3943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отсутствие обязательных требований к качеству, безопасности, функциональным характеристикам;</w:t>
      </w:r>
    </w:p>
    <w:p w14:paraId="43EDDEF3" w14:textId="3ADBB379" w:rsidR="00C63673" w:rsidRPr="00011F5A" w:rsidRDefault="008E3943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наличие избыточных или нестандартных требований, ограничивающих конкуренцию</w:t>
      </w:r>
      <w:r w:rsidR="00CE40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E3FEF05" w14:textId="4027264E" w:rsidR="00C63673" w:rsidRPr="00011F5A" w:rsidRDefault="00312449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</w:t>
      </w:r>
      <w:r w:rsidR="008E394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 с</w:t>
      </w:r>
      <w:r w:rsidR="00C63673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пециальные основания для неконкурентных закупок:</w:t>
      </w:r>
    </w:p>
    <w:p w14:paraId="55C1847B" w14:textId="3F4BBA33" w:rsidR="00C63673" w:rsidRPr="00011F5A" w:rsidRDefault="008E3943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представлен перечень потенциальных участников;</w:t>
      </w:r>
    </w:p>
    <w:p w14:paraId="7C045193" w14:textId="0DAAFF5D" w:rsidR="00C63673" w:rsidRPr="00011F5A" w:rsidRDefault="008E3943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отсутствует обоснование необходимости проведения неконкурентной закупки;</w:t>
      </w:r>
    </w:p>
    <w:p w14:paraId="4CBA6E03" w14:textId="3C5123F8" w:rsidR="00C63673" w:rsidRPr="00011F5A" w:rsidRDefault="008E3943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отсутствуют результаты проверки экономической благонад</w:t>
      </w:r>
      <w:r w:rsidR="009164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жности участников;</w:t>
      </w:r>
    </w:p>
    <w:p w14:paraId="271B3B70" w14:textId="6BCE6980" w:rsidR="00C63673" w:rsidRPr="00011F5A" w:rsidRDefault="008E3943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представлены сведения о профиле деятельности и опыте потенциальных участников.</w:t>
      </w:r>
    </w:p>
    <w:p w14:paraId="47681859" w14:textId="5793734A" w:rsidR="008C2E45" w:rsidRPr="00011F5A" w:rsidRDefault="008E3943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3.3.2.4.</w:t>
      </w:r>
      <w:r w:rsidR="00C63673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</w:t>
      </w:r>
      <w:r w:rsidR="00C63673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ополнительные контрольные процедуры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14:paraId="6E5A25F8" w14:textId="4EBAD385" w:rsidR="00C63673" w:rsidRPr="00011F5A" w:rsidRDefault="008E3943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целях минимизации рисков дирекцией внутреннего контроля и аудита обеспечивается:</w:t>
      </w:r>
    </w:p>
    <w:p w14:paraId="3A9190C6" w14:textId="2EE1001C" w:rsidR="00C63673" w:rsidRPr="00011F5A" w:rsidRDefault="008E3943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проверка контрагентов по государственным реестрам (ЕГРЮЛ/ЕГРИП)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предмет признаков «фирм-однодневок»;</w:t>
      </w:r>
    </w:p>
    <w:p w14:paraId="7D6BC1E9" w14:textId="5168D531" w:rsidR="00C63673" w:rsidRPr="00011F5A" w:rsidRDefault="008E3943" w:rsidP="008C2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C6367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проверка наличия сведений о поставщике и его руководстве в реестре недобросовестных поставщиков</w:t>
      </w:r>
      <w:r w:rsidR="0052516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C22864D" w14:textId="0024D791" w:rsidR="00122E16" w:rsidRPr="00011F5A" w:rsidRDefault="00E44D06" w:rsidP="007666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3.3.2.5. </w:t>
      </w:r>
      <w:r w:rsidR="00122E16" w:rsidRPr="00011F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итогам признания закупки необоснованной секретарь </w:t>
      </w:r>
      <w:proofErr w:type="spellStart"/>
      <w:r w:rsidR="00CE40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Межструктурной</w:t>
      </w:r>
      <w:proofErr w:type="spellEnd"/>
      <w:r w:rsidR="00CE40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рабочей комиссии</w:t>
      </w:r>
      <w:r w:rsidR="00CE4033" w:rsidRPr="00011F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22E16" w:rsidRPr="00011F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направляет материалы в течение 10 рабочих дней Ответственному работнику для проведения процедур, предусмотренных разделом 8 Кодекса.</w:t>
      </w:r>
    </w:p>
    <w:p w14:paraId="6785F099" w14:textId="434BE561" w:rsidR="00115B0D" w:rsidRPr="00011F5A" w:rsidRDefault="006215F6" w:rsidP="006F7507">
      <w:pPr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3.3.</w:t>
      </w:r>
      <w:r w:rsidR="00BA3DF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. </w:t>
      </w:r>
      <w:r w:rsidR="00115B0D"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Ежегодные анонимные опросы работников</w:t>
      </w:r>
      <w:r w:rsidR="00A407C7"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.</w:t>
      </w:r>
    </w:p>
    <w:p w14:paraId="480207F6" w14:textId="1C6BB280" w:rsidR="00115B0D" w:rsidRPr="00011F5A" w:rsidRDefault="00115B0D" w:rsidP="00115B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а) </w:t>
      </w:r>
      <w:r w:rsidR="00231DA4"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ц</w:t>
      </w:r>
      <w:r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ель</w:t>
      </w:r>
      <w:r w:rsidR="00E44D06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опросов</w:t>
      </w:r>
      <w:r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: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231DA4"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ценка этического климата в коллективе, выявление скрытых системных проблем, зон напряженности и фактов, о которых работники не решаются сообщить открыто</w:t>
      </w:r>
      <w:r w:rsidR="00231DA4"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14:paraId="469803AF" w14:textId="40C0D964" w:rsidR="004F6789" w:rsidRPr="00011F5A" w:rsidRDefault="00115B0D" w:rsidP="004F67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б) </w:t>
      </w:r>
      <w:r w:rsidR="00231DA4"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о</w:t>
      </w:r>
      <w:r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рганизация:</w:t>
      </w:r>
      <w:r w:rsidRPr="00011F5A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 </w:t>
      </w:r>
      <w:r w:rsidR="00231DA4"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прос проводится ежегодно </w:t>
      </w:r>
      <w:r w:rsidRPr="00011F5A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Ответственным работником</w:t>
      </w:r>
      <w:r w:rsidR="00E44D0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E44D0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г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арантируется полная анонимность участников.</w:t>
      </w:r>
    </w:p>
    <w:p w14:paraId="71197FB3" w14:textId="4160AF4A" w:rsidR="00DF4B55" w:rsidRPr="00011F5A" w:rsidRDefault="004F6789" w:rsidP="00DF4B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3.3.</w:t>
      </w:r>
      <w:r w:rsidR="00BA3DF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 Опросы с применением полиграфа</w:t>
      </w:r>
      <w:r w:rsidR="00E44D0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14:paraId="64484A63" w14:textId="64A96499" w:rsidR="004F6789" w:rsidRPr="00011F5A" w:rsidRDefault="00DF4B55" w:rsidP="00DF4B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Опросы с применением полиграфа</w:t>
      </w:r>
      <w:r w:rsidR="004F6789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проводятся </w:t>
      </w:r>
      <w:r w:rsidR="004F6789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 метод </w:t>
      </w:r>
      <w:proofErr w:type="spellStart"/>
      <w:r w:rsidR="004F6789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проактивной</w:t>
      </w:r>
      <w:proofErr w:type="spellEnd"/>
      <w:r w:rsidR="004F6789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проверки лояльности и добросовестности работников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4F6789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Порядок, условия, гарантии и периодичность проведения 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опросов с применением полиграфа</w:t>
      </w:r>
      <w:r w:rsidR="004F6789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установлены </w:t>
      </w:r>
      <w:r w:rsidR="00A407C7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</w:t>
      </w:r>
      <w:r w:rsidR="004F6789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азделом 9 Кодекса.</w:t>
      </w:r>
    </w:p>
    <w:p w14:paraId="3B67180A" w14:textId="35317B2E" w:rsidR="004F6789" w:rsidRPr="00011F5A" w:rsidRDefault="006215F6" w:rsidP="004F67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3.3.</w:t>
      </w:r>
      <w:r w:rsidR="00BA3DF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 Результаты и отчетность.</w:t>
      </w:r>
    </w:p>
    <w:p w14:paraId="0B1E730F" w14:textId="5B929A68" w:rsidR="00275461" w:rsidRDefault="006215F6" w:rsidP="002754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Результаты проведения </w:t>
      </w:r>
      <w:r w:rsidR="00256C9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анонимных опросов работников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оформляются заключениями, которые направляются </w:t>
      </w:r>
      <w:r w:rsidRPr="0027546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заместителю </w:t>
      </w:r>
      <w:r w:rsidR="004F6789" w:rsidRPr="0027546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</w:t>
      </w:r>
      <w:r w:rsidRPr="0027546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енерального дирек</w:t>
      </w:r>
      <w:r w:rsidRPr="006641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тора </w:t>
      </w:r>
      <w:r w:rsidR="002B2C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E27F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по корпоративному управлению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При выявлении существенных рисков </w:t>
      </w:r>
      <w:r w:rsidR="002B2C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или нарушений </w:t>
      </w:r>
      <w:r w:rsidR="00F855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заместитель генерального директора по корпоративному управлению</w:t>
      </w:r>
      <w:r w:rsidR="0027546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выносит вопрос на рассмотрение Комиссии. </w:t>
      </w:r>
    </w:p>
    <w:p w14:paraId="51D35B65" w14:textId="377088BE" w:rsidR="0071065D" w:rsidRPr="00011F5A" w:rsidRDefault="0071065D" w:rsidP="00B93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A561219" w14:textId="719B9C74" w:rsidR="00B93AD8" w:rsidRPr="00011F5A" w:rsidRDefault="00B93AD8" w:rsidP="00B93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3.4. Порядок бинарного подхода к оценке коррупционных рисков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75116585" w14:textId="77777777" w:rsidR="0071065D" w:rsidRPr="00011F5A" w:rsidRDefault="00B93AD8" w:rsidP="001E6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3.4.1. Общие положения</w:t>
      </w:r>
      <w:r w:rsidR="00A407C7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14:paraId="17C3D8E8" w14:textId="19FE5C05" w:rsidR="001E6FAA" w:rsidRPr="00011F5A" w:rsidRDefault="00B93AD8" w:rsidP="001E6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Бинарный подход является 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единым обязательным методом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первичной </w:t>
      </w:r>
      <w:r w:rsidR="004D0C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окончательной классификации любых обстоятельств, сигналов, фактов </w:t>
      </w:r>
      <w:r w:rsidR="004D0C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ситуаций, оцениваемых в рамках антикоррупционной деятельности Общества.</w:t>
      </w:r>
    </w:p>
    <w:p w14:paraId="6AC3DDA0" w14:textId="6CB20826" w:rsidR="00B93AD8" w:rsidRPr="00011F5A" w:rsidRDefault="00B93AD8" w:rsidP="001E6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Сущность бинарного подхода заключается в 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отказе от любых форм ранжирования, взвешивания и градации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коррупционных рисков. Оценка производится исключительно по принципу 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«риск требует реагирования/риск </w:t>
      </w:r>
      <w:r w:rsidR="004D0C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 требует реагирования»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(ДА/НЕТ).</w:t>
      </w:r>
    </w:p>
    <w:p w14:paraId="0DAD2DA1" w14:textId="141A9433" w:rsidR="003558A6" w:rsidRPr="00011F5A" w:rsidRDefault="00B93AD8" w:rsidP="003558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3.4.</w:t>
      </w:r>
      <w:r w:rsidR="00BF191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 Процедура бинарной оценки</w:t>
      </w:r>
      <w:r w:rsidR="004D0C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14:paraId="1BF2D2D6" w14:textId="70C1C921" w:rsidR="003558A6" w:rsidRPr="00011F5A" w:rsidRDefault="00B93AD8" w:rsidP="003558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Процедура включает три последовательных </w:t>
      </w:r>
      <w:r w:rsidR="00E637F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этапа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0543BE1" w14:textId="1A98B77A" w:rsidR="003558A6" w:rsidRPr="00011F5A" w:rsidRDefault="00E637F3" w:rsidP="003558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</w:t>
      </w:r>
      <w:r w:rsidR="00B93AD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1. Идентификация признака.</w:t>
      </w:r>
    </w:p>
    <w:p w14:paraId="1683F288" w14:textId="3148AF8E" w:rsidR="00E637F3" w:rsidRPr="00011F5A" w:rsidRDefault="00B93AD8" w:rsidP="00E63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Фиксируется наличие обстоятельства, которое в соответствии с Кодексом может свидетельствовать о коррупционном риске. К таким обстоятельствам относятся, в частности:</w:t>
      </w:r>
    </w:p>
    <w:p w14:paraId="717F8D0D" w14:textId="0345876E" w:rsidR="00E637F3" w:rsidRPr="00011F5A" w:rsidRDefault="004D0C07" w:rsidP="00E63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proofErr w:type="spellStart"/>
      <w:r w:rsidR="00B93A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неуведомление</w:t>
      </w:r>
      <w:proofErr w:type="spellEnd"/>
      <w:r w:rsidR="00B93A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 получении подарка либо о конфликте интересов;</w:t>
      </w:r>
    </w:p>
    <w:p w14:paraId="33F22AFB" w14:textId="223A5BEE" w:rsidR="00E637F3" w:rsidRDefault="004D0C07" w:rsidP="00E63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highlight w:val="red"/>
          <w:lang w:eastAsia="ru-RU"/>
        </w:rPr>
      </w:pPr>
      <w:r w:rsidRPr="0027546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275461" w:rsidRPr="00737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работника </w:t>
      </w:r>
      <w:r w:rsidR="0027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близких </w:t>
      </w:r>
      <w:r w:rsidR="00275461" w:rsidRPr="00737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родственников, связанных трудовыми </w:t>
      </w:r>
      <w:r w:rsidR="002B2C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5461" w:rsidRPr="00737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имущественными отношениями с </w:t>
      </w:r>
      <w:r w:rsidR="009315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5461" w:rsidRPr="007371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оставщиком</w:t>
      </w:r>
      <w:r w:rsidR="0093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</w:t>
      </w:r>
      <w:r w:rsidR="00275461" w:rsidRPr="007371B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еловым партн</w:t>
      </w:r>
      <w:r w:rsidR="00A63A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5461" w:rsidRPr="00737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</w:t>
      </w:r>
      <w:r w:rsidR="0027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66415C" w:rsidRPr="0066415C" w:rsidDel="0066415C">
        <w:rPr>
          <w:rFonts w:ascii="Times New Roman" w:eastAsia="Times New Roman" w:hAnsi="Times New Roman" w:cs="Times New Roman"/>
          <w:color w:val="0F1115"/>
          <w:sz w:val="28"/>
          <w:szCs w:val="28"/>
          <w:highlight w:val="red"/>
          <w:lang w:eastAsia="ru-RU"/>
        </w:rPr>
        <w:t xml:space="preserve"> </w:t>
      </w:r>
    </w:p>
    <w:p w14:paraId="1E30F837" w14:textId="1194989B" w:rsidR="00913893" w:rsidRPr="00011F5A" w:rsidRDefault="00913893" w:rsidP="00E63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необоснованность закупки;</w:t>
      </w:r>
    </w:p>
    <w:p w14:paraId="6F26947D" w14:textId="33E58344" w:rsidR="00E637F3" w:rsidRPr="00011F5A" w:rsidRDefault="004D0C07" w:rsidP="00E63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B93A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отказ от дачи пояснений при </w:t>
      </w:r>
      <w:r w:rsidR="002A1D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проведении служебной проверки, иного</w:t>
      </w:r>
      <w:r w:rsidR="00A63A4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контрольн</w:t>
      </w:r>
      <w:r w:rsidR="002A1D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ого</w:t>
      </w:r>
      <w:r w:rsidR="00A63A4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мероприяти</w:t>
      </w:r>
      <w:r w:rsidR="002A1D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я либо по запросу Ответственного работника </w:t>
      </w:r>
      <w:r w:rsidR="002B2C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2A1D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 Комиссии</w:t>
      </w:r>
      <w:r w:rsidR="00B93A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60B24D3A" w14:textId="2B1F3828" w:rsidR="00E637F3" w:rsidRPr="00011F5A" w:rsidRDefault="004D0C07" w:rsidP="00E63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B93A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иные обстоятельства, предусмотренные Кодексом.</w:t>
      </w:r>
    </w:p>
    <w:p w14:paraId="5888E99A" w14:textId="178B5B90" w:rsidR="00E637F3" w:rsidRPr="00011F5A" w:rsidRDefault="00E637F3" w:rsidP="00E63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</w:t>
      </w:r>
      <w:r w:rsidR="00B93AD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2. Постановка контрольного вопроса.</w:t>
      </w:r>
    </w:p>
    <w:p w14:paraId="6A96298C" w14:textId="7D59A590" w:rsidR="00E637F3" w:rsidRPr="00011F5A" w:rsidRDefault="0066415C" w:rsidP="00E63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41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Ответственный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работник (Комиссия)</w:t>
      </w:r>
      <w:r w:rsidR="00B93AD8" w:rsidRPr="006641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B93A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93153D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проводящ</w:t>
      </w:r>
      <w:r w:rsidR="009315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ий</w:t>
      </w:r>
      <w:r w:rsidR="0093153D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822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идентификацию признака коррупционного риска</w:t>
      </w:r>
      <w:r w:rsidR="00330CF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E637F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93A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обязан ответить на вопрос:</w:t>
      </w:r>
    </w:p>
    <w:p w14:paraId="54FD16F6" w14:textId="68EE0250" w:rsidR="00B93AD8" w:rsidRPr="00011F5A" w:rsidRDefault="00B93AD8" w:rsidP="00E63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«Имеются ли достаточные основания полагать, что данное обстоятельство созда</w:t>
      </w:r>
      <w:r w:rsidR="00916418" w:rsidRPr="00011F5A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е</w:t>
      </w:r>
      <w:r w:rsidRPr="00011F5A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т реальную или потенциальную возможность для совершения коррупционного правонарушения (злоупотребления, конфликта интересов, подкупа, нецелевого использования ресурсов и т</w:t>
      </w:r>
      <w:r w:rsidR="00330CF1" w:rsidRPr="00011F5A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ому подобное</w:t>
      </w:r>
      <w:r w:rsidRPr="00011F5A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) </w:t>
      </w:r>
      <w:r w:rsidR="004D0C07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либо свидетельствует о таком нарушении?»</w:t>
      </w:r>
    </w:p>
    <w:p w14:paraId="68CABB33" w14:textId="464A8062" w:rsidR="00E637F3" w:rsidRPr="00011F5A" w:rsidRDefault="00E637F3" w:rsidP="00E637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Этап 3. Принятие решения.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1555"/>
        <w:gridCol w:w="2551"/>
        <w:gridCol w:w="5812"/>
      </w:tblGrid>
      <w:tr w:rsidR="00E637F3" w:rsidRPr="000877F8" w14:paraId="019BFF3C" w14:textId="77777777" w:rsidTr="007371B1">
        <w:trPr>
          <w:trHeight w:val="385"/>
        </w:trPr>
        <w:tc>
          <w:tcPr>
            <w:tcW w:w="1555" w:type="dxa"/>
            <w:vAlign w:val="center"/>
          </w:tcPr>
          <w:p w14:paraId="05EE4352" w14:textId="3CFCEEDE" w:rsidR="00E637F3" w:rsidRPr="007371B1" w:rsidRDefault="00E637F3" w:rsidP="00E637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2551" w:type="dxa"/>
            <w:vAlign w:val="center"/>
          </w:tcPr>
          <w:p w14:paraId="20994E1F" w14:textId="4E6486B3" w:rsidR="00E637F3" w:rsidRPr="007371B1" w:rsidRDefault="00E637F3" w:rsidP="00E637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5812" w:type="dxa"/>
            <w:vAlign w:val="center"/>
          </w:tcPr>
          <w:p w14:paraId="3456D0FB" w14:textId="019068E2" w:rsidR="00E637F3" w:rsidRPr="007371B1" w:rsidRDefault="00E637F3" w:rsidP="00E637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Обязательное процессуальное действие</w:t>
            </w:r>
          </w:p>
        </w:tc>
      </w:tr>
      <w:tr w:rsidR="00E637F3" w:rsidRPr="000877F8" w14:paraId="7BA9C26E" w14:textId="77777777" w:rsidTr="007371B1">
        <w:tc>
          <w:tcPr>
            <w:tcW w:w="1555" w:type="dxa"/>
            <w:vAlign w:val="center"/>
          </w:tcPr>
          <w:p w14:paraId="589B504D" w14:textId="782527A4" w:rsidR="00E637F3" w:rsidRPr="007371B1" w:rsidRDefault="00E637F3" w:rsidP="00E637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551" w:type="dxa"/>
            <w:vAlign w:val="center"/>
          </w:tcPr>
          <w:p w14:paraId="596479F5" w14:textId="733190E7" w:rsidR="00E637F3" w:rsidRPr="007371B1" w:rsidRDefault="00E637F3" w:rsidP="00E637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 призна</w:t>
            </w:r>
            <w:r w:rsidR="00916418"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</w:t>
            </w:r>
          </w:p>
        </w:tc>
        <w:tc>
          <w:tcPr>
            <w:tcW w:w="5812" w:type="dxa"/>
            <w:vAlign w:val="center"/>
          </w:tcPr>
          <w:p w14:paraId="7EA78517" w14:textId="1C83FC30" w:rsidR="00E637F3" w:rsidRPr="007371B1" w:rsidRDefault="003822CC" w:rsidP="00E637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637F3"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ередача материалов в Комиссию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637F3" w:rsidRPr="000877F8" w14:paraId="0FD54ACE" w14:textId="77777777" w:rsidTr="007371B1">
        <w:tc>
          <w:tcPr>
            <w:tcW w:w="1555" w:type="dxa"/>
            <w:vAlign w:val="center"/>
          </w:tcPr>
          <w:p w14:paraId="3A94F890" w14:textId="03C7BC3F" w:rsidR="00E637F3" w:rsidRPr="007371B1" w:rsidRDefault="00E637F3" w:rsidP="00E637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551" w:type="dxa"/>
            <w:vAlign w:val="center"/>
          </w:tcPr>
          <w:p w14:paraId="001076DF" w14:textId="208D71B7" w:rsidR="00E637F3" w:rsidRPr="007371B1" w:rsidRDefault="00E637F3" w:rsidP="00E637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 отсутствует либо основания недостаточны</w:t>
            </w:r>
          </w:p>
        </w:tc>
        <w:tc>
          <w:tcPr>
            <w:tcW w:w="5812" w:type="dxa"/>
            <w:vAlign w:val="center"/>
          </w:tcPr>
          <w:p w14:paraId="12ACF23A" w14:textId="06E99E53" w:rsidR="00E637F3" w:rsidRPr="007371B1" w:rsidRDefault="00E637F3" w:rsidP="00E637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вопроса завершается, материалы с кратким обоснованием</w:t>
            </w:r>
            <w:r w:rsidR="00382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7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</w:t>
            </w:r>
            <w:r w:rsidR="00382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ляют</w:t>
            </w:r>
            <w:r w:rsidR="00382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ся </w:t>
            </w:r>
            <w:r w:rsidR="002B2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82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</w:t>
            </w:r>
            <w:r w:rsidR="00382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82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Комиссии.</w:t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62BFBE0" w14:textId="7C0C5EAF" w:rsidR="00B93AD8" w:rsidRDefault="00B93AD8" w:rsidP="00B9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94C26" w14:textId="710B08EC" w:rsidR="000E031E" w:rsidRDefault="000E031E" w:rsidP="00B9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2BA3" w14:textId="77777777" w:rsidR="000E031E" w:rsidRPr="00F855AE" w:rsidRDefault="000E031E" w:rsidP="00B9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E6C99" w14:textId="3E5D9F37" w:rsidR="00BF1918" w:rsidRPr="00011F5A" w:rsidRDefault="00D47826" w:rsidP="00977AE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F1115"/>
          <w:sz w:val="28"/>
          <w:szCs w:val="28"/>
        </w:rPr>
      </w:pPr>
      <w:r w:rsidRPr="00011F5A">
        <w:rPr>
          <w:rStyle w:val="a3"/>
          <w:b w:val="0"/>
          <w:color w:val="0F1115"/>
          <w:sz w:val="28"/>
          <w:szCs w:val="28"/>
        </w:rPr>
        <w:lastRenderedPageBreak/>
        <w:t>3.4.</w:t>
      </w:r>
      <w:r w:rsidR="00EE12AB" w:rsidRPr="00011F5A">
        <w:rPr>
          <w:rStyle w:val="a3"/>
          <w:b w:val="0"/>
          <w:color w:val="0F1115"/>
          <w:sz w:val="28"/>
          <w:szCs w:val="28"/>
        </w:rPr>
        <w:t>3</w:t>
      </w:r>
      <w:r w:rsidRPr="00011F5A">
        <w:rPr>
          <w:rStyle w:val="a3"/>
          <w:b w:val="0"/>
          <w:color w:val="0F1115"/>
          <w:sz w:val="28"/>
          <w:szCs w:val="28"/>
        </w:rPr>
        <w:t xml:space="preserve">. </w:t>
      </w:r>
      <w:r w:rsidRPr="00011F5A">
        <w:rPr>
          <w:color w:val="0F1115"/>
          <w:sz w:val="28"/>
          <w:szCs w:val="28"/>
        </w:rPr>
        <w:t>Правом проведения бинарной оценки обладают:</w:t>
      </w:r>
    </w:p>
    <w:p w14:paraId="1D5CCCC8" w14:textId="15672177" w:rsidR="00BF1918" w:rsidRPr="00011F5A" w:rsidRDefault="00D47826" w:rsidP="00BF191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а) </w:t>
      </w:r>
      <w:r w:rsidR="00231DA4" w:rsidRPr="00011F5A">
        <w:rPr>
          <w:rStyle w:val="a3"/>
          <w:b w:val="0"/>
          <w:color w:val="0F1115"/>
          <w:sz w:val="28"/>
          <w:szCs w:val="28"/>
        </w:rPr>
        <w:t>О</w:t>
      </w:r>
      <w:r w:rsidRPr="00011F5A">
        <w:rPr>
          <w:rStyle w:val="a3"/>
          <w:b w:val="0"/>
          <w:color w:val="0F1115"/>
          <w:sz w:val="28"/>
          <w:szCs w:val="28"/>
        </w:rPr>
        <w:t>тветственный работник</w:t>
      </w:r>
      <w:r w:rsidR="00231DA4" w:rsidRPr="00011F5A">
        <w:rPr>
          <w:color w:val="0F1115"/>
          <w:sz w:val="28"/>
          <w:szCs w:val="28"/>
        </w:rPr>
        <w:t xml:space="preserve"> – </w:t>
      </w:r>
      <w:r w:rsidRPr="00011F5A">
        <w:rPr>
          <w:color w:val="0F1115"/>
          <w:sz w:val="28"/>
          <w:szCs w:val="28"/>
        </w:rPr>
        <w:t xml:space="preserve">в рамках первичной проверки </w:t>
      </w:r>
      <w:r w:rsidR="003822CC">
        <w:rPr>
          <w:color w:val="0F1115"/>
          <w:sz w:val="28"/>
          <w:szCs w:val="28"/>
        </w:rPr>
        <w:t>У</w:t>
      </w:r>
      <w:r w:rsidR="003822CC" w:rsidRPr="00011F5A">
        <w:rPr>
          <w:color w:val="0F1115"/>
          <w:sz w:val="28"/>
          <w:szCs w:val="28"/>
        </w:rPr>
        <w:t>ведомлений</w:t>
      </w:r>
      <w:r w:rsidRPr="00011F5A">
        <w:rPr>
          <w:color w:val="0F1115"/>
          <w:sz w:val="28"/>
          <w:szCs w:val="28"/>
        </w:rPr>
        <w:t xml:space="preserve">, </w:t>
      </w:r>
      <w:r w:rsidR="003822CC">
        <w:rPr>
          <w:color w:val="0F1115"/>
          <w:sz w:val="28"/>
          <w:szCs w:val="28"/>
        </w:rPr>
        <w:t>Д</w:t>
      </w:r>
      <w:r w:rsidR="003822CC" w:rsidRPr="00011F5A">
        <w:rPr>
          <w:color w:val="0F1115"/>
          <w:sz w:val="28"/>
          <w:szCs w:val="28"/>
        </w:rPr>
        <w:t>еклараций</w:t>
      </w:r>
      <w:r w:rsidR="003822CC">
        <w:rPr>
          <w:color w:val="0F1115"/>
          <w:sz w:val="28"/>
          <w:szCs w:val="28"/>
        </w:rPr>
        <w:t xml:space="preserve"> о конфликте интересов</w:t>
      </w:r>
      <w:r w:rsidRPr="00011F5A">
        <w:rPr>
          <w:color w:val="0F1115"/>
          <w:sz w:val="28"/>
          <w:szCs w:val="28"/>
        </w:rPr>
        <w:t xml:space="preserve">, обращений, результатов </w:t>
      </w:r>
      <w:proofErr w:type="spellStart"/>
      <w:r w:rsidRPr="00011F5A">
        <w:rPr>
          <w:color w:val="0F1115"/>
          <w:sz w:val="28"/>
          <w:szCs w:val="28"/>
        </w:rPr>
        <w:t>проактивного</w:t>
      </w:r>
      <w:proofErr w:type="spellEnd"/>
      <w:r w:rsidRPr="00011F5A">
        <w:rPr>
          <w:color w:val="0F1115"/>
          <w:sz w:val="28"/>
          <w:szCs w:val="28"/>
        </w:rPr>
        <w:t xml:space="preserve"> контроля и иных материалов;</w:t>
      </w:r>
    </w:p>
    <w:p w14:paraId="6C3F2FC5" w14:textId="24E5FBA1" w:rsidR="00D47826" w:rsidRPr="00011F5A" w:rsidRDefault="00D47826" w:rsidP="00BF191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б) </w:t>
      </w:r>
      <w:r w:rsidRPr="00011F5A">
        <w:rPr>
          <w:rStyle w:val="a3"/>
          <w:b w:val="0"/>
          <w:color w:val="0F1115"/>
          <w:sz w:val="28"/>
          <w:szCs w:val="28"/>
        </w:rPr>
        <w:t>Комиссия</w:t>
      </w:r>
      <w:r w:rsidR="00B37921" w:rsidRPr="00011F5A">
        <w:rPr>
          <w:rStyle w:val="a3"/>
          <w:b w:val="0"/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– в рамках заседаний при рассмотрении материалов, переданных Ответственным работником, а также при осуществлении ежегодной оценки коррупционных рисков.</w:t>
      </w:r>
    </w:p>
    <w:p w14:paraId="222C2710" w14:textId="25F31626" w:rsidR="00BF1918" w:rsidRPr="00011F5A" w:rsidRDefault="00BF1918" w:rsidP="00BF19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166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3.4.</w:t>
      </w:r>
      <w:r w:rsidR="00EE12AB" w:rsidRPr="00C0166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</w:t>
      </w:r>
      <w:r w:rsidRPr="00C0166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 Ежегодная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оценка коррупционных рисков Комиссией</w:t>
      </w:r>
      <w:r w:rsidR="003B4CAA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14:paraId="40DBF924" w14:textId="3CA68CBD" w:rsidR="00BF1918" w:rsidRPr="00011F5A" w:rsidRDefault="00C01663" w:rsidP="007371B1">
      <w:pPr>
        <w:shd w:val="clear" w:color="auto" w:fill="FFFFFF"/>
        <w:tabs>
          <w:tab w:val="left" w:pos="15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3.4.5.1. </w:t>
      </w:r>
      <w:r w:rsidR="00BF191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Ответственный работник 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течение календарного года осуществляет </w:t>
      </w:r>
      <w:r w:rsidR="00BF191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сбор, систематизацию и анализ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информации, содержащей признаки коррупционных рисков.</w:t>
      </w:r>
    </w:p>
    <w:p w14:paraId="1B497F1E" w14:textId="5C71F517" w:rsidR="00BF1918" w:rsidRPr="00011F5A" w:rsidRDefault="00C01663" w:rsidP="00BF19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3.4.5.2.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3792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казанная информация включает:</w:t>
      </w:r>
    </w:p>
    <w:p w14:paraId="036CD70B" w14:textId="4B6B88BB" w:rsidR="00BF1918" w:rsidRPr="00011F5A" w:rsidRDefault="00C01663" w:rsidP="00BF19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результаты анализа </w:t>
      </w:r>
      <w:r w:rsidR="009138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материалов по закупкам, признанным необоснованными и поступившими Ответственному работнику в соответствии </w:t>
      </w:r>
      <w:r w:rsidR="002B2C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91389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пунктом 3.3.2.5 Кодекса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75C8D0D9" w14:textId="581C9211" w:rsidR="00BF1918" w:rsidRPr="00011F5A" w:rsidRDefault="000B3B43" w:rsidP="00BF19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обобщ</w:t>
      </w:r>
      <w:r w:rsidR="009164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нные данные уведомлений о конфликте интересов и деклараций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конфликте интересов;</w:t>
      </w:r>
    </w:p>
    <w:p w14:paraId="050A54A1" w14:textId="577F26F6" w:rsidR="00BF1918" w:rsidRPr="00011F5A" w:rsidRDefault="000B3B43" w:rsidP="00BF19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статистику обращений, поступивших по каналам информирования (</w:t>
      </w:r>
      <w:r w:rsidR="003B4CAA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азделы 6, 7, 8</w:t>
      </w:r>
      <w:r w:rsidR="00DC60E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Кодекса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);</w:t>
      </w:r>
    </w:p>
    <w:p w14:paraId="2B1BD5D9" w14:textId="022A0B81" w:rsidR="00BF1918" w:rsidRPr="00011F5A" w:rsidRDefault="000B3B43" w:rsidP="00BF19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заключения по результатам служебных проверок и опросов с применением полиграфа;</w:t>
      </w:r>
    </w:p>
    <w:p w14:paraId="3D24AB07" w14:textId="3FD08735" w:rsidR="00BF1918" w:rsidRPr="00011F5A" w:rsidRDefault="000B3B43" w:rsidP="00BF19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иную информацию, имеющую значение для оценки коррупционных рисков.</w:t>
      </w:r>
    </w:p>
    <w:p w14:paraId="4F44D600" w14:textId="776938B5" w:rsidR="00EE12AB" w:rsidRPr="00011F5A" w:rsidRDefault="000B3B43" w:rsidP="00EE12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3.4.5.3. </w:t>
      </w:r>
      <w:r w:rsidR="00B3792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 итогам </w:t>
      </w:r>
      <w:r w:rsidR="0003203C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работы в течение года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Ответственный работник подготавливает</w:t>
      </w:r>
      <w:r w:rsidR="0076064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F191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аналитический отч</w:t>
      </w:r>
      <w:r w:rsidR="0091641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</w:t>
      </w:r>
      <w:r w:rsidR="00BF191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в котором </w:t>
      </w:r>
      <w:r w:rsidR="0076064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каждому выявленному обстоятельству (группе обстоятельств) да</w:t>
      </w:r>
      <w:r w:rsidR="009164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тся </w:t>
      </w:r>
      <w:r w:rsidR="007258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предварительная 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бинарная оценка </w:t>
      </w:r>
      <w:r w:rsidR="002B2C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соответствии с п</w:t>
      </w:r>
      <w:r w:rsidR="00DC60E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унктом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3.4.</w:t>
      </w:r>
      <w:r w:rsidR="00EE12A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Кодекса.</w:t>
      </w:r>
    </w:p>
    <w:p w14:paraId="349F07CC" w14:textId="3F25AB2D" w:rsidR="00EE12AB" w:rsidRPr="00011F5A" w:rsidRDefault="000B3B43" w:rsidP="00EE12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3.4.5.4. </w:t>
      </w:r>
      <w:r w:rsidR="0076064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налитический отч</w:t>
      </w:r>
      <w:r w:rsidR="009164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 представляется на рассмотрение </w:t>
      </w:r>
      <w:r w:rsidR="00BF191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Комиссии 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первом заседании Комиссии в текущем году</w:t>
      </w:r>
      <w:r w:rsidR="00EE12A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не позднее 31 марта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3B19C2A" w14:textId="1BD50930" w:rsidR="00EE12AB" w:rsidRPr="00011F5A" w:rsidRDefault="000B3B43" w:rsidP="00EE12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2" w:name="_Hlk223363618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3.4.5.5. </w:t>
      </w:r>
      <w:bookmarkEnd w:id="2"/>
      <w:r w:rsidR="003B4CAA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омиссия</w:t>
      </w:r>
      <w:r w:rsidR="003B4CAA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рассматривает представленный отч</w:t>
      </w:r>
      <w:r w:rsidR="009164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т, применяя бинарный подход к оценке каждого выделенного риска. По итогам рассмотрения Комиссия:</w:t>
      </w:r>
    </w:p>
    <w:p w14:paraId="696EAAF6" w14:textId="56CE403E" w:rsidR="00EE12AB" w:rsidRPr="00011F5A" w:rsidRDefault="000B3B43" w:rsidP="00EE12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– </w:t>
      </w:r>
      <w:r w:rsidR="00BF191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подтверждает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наличие либо отсутствие коррупционных рисков;</w:t>
      </w:r>
    </w:p>
    <w:p w14:paraId="17A83581" w14:textId="554E8893" w:rsidR="00EE12AB" w:rsidRPr="00011F5A" w:rsidRDefault="000B3B43" w:rsidP="00EE12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– </w:t>
      </w:r>
      <w:r w:rsidR="00BF191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определяет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Перечень </w:t>
      </w:r>
      <w:r w:rsidR="006641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должностей и видов работ</w:t>
      </w:r>
      <w:r w:rsidR="00B3792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5EF25C6" w14:textId="0A27B014" w:rsidR="005C0D74" w:rsidRPr="00011F5A" w:rsidRDefault="000B3B43" w:rsidP="005C0D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– </w:t>
      </w:r>
      <w:r w:rsidR="00BF191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вырабатывает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рекомендации по минимизации выявленных</w:t>
      </w:r>
      <w:r w:rsidR="00A75D7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коррупционных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рисков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36315EC" w14:textId="64A3A670" w:rsidR="005C0D74" w:rsidRPr="00011F5A" w:rsidRDefault="000B3B43" w:rsidP="005C0D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3.4.5.6. </w:t>
      </w:r>
      <w:r w:rsidR="00B3792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ешения Комиссии, принятые по результатам рассмотрения аналитического отч</w:t>
      </w:r>
      <w:r w:rsidR="009164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та, </w:t>
      </w:r>
      <w:r w:rsidR="00BF191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оформляются протоколом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Протокол подписывается </w:t>
      </w:r>
      <w:r w:rsidR="002B5F4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членами Комиссии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хранится у Ответственного работника</w:t>
      </w:r>
      <w:r w:rsidR="00B3792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C809F35" w14:textId="75350940" w:rsidR="005C0D74" w:rsidRPr="00011F5A" w:rsidRDefault="000B3B43" w:rsidP="00C56B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3.4.5.7. </w:t>
      </w:r>
      <w:r w:rsidR="00B37921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</w:t>
      </w:r>
      <w:r w:rsidR="00BF191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ценка коррупционных рисков, утвержд</w:t>
      </w:r>
      <w:r w:rsidR="0091641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</w:t>
      </w:r>
      <w:r w:rsidR="00BF191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нная Комиссией, доводится Ответственным работником</w:t>
      </w:r>
      <w:r w:rsidR="00C56B88"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1918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 сведения руководителей структурных подразделений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части, их касающейся, в срок не позднее 10 рабочих дней с даты подписания протокола.</w:t>
      </w:r>
    </w:p>
    <w:p w14:paraId="04913A37" w14:textId="4FC3C926" w:rsidR="00BF1918" w:rsidRPr="00011F5A" w:rsidRDefault="00E13D56" w:rsidP="005C0D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3.4.5.8. </w:t>
      </w:r>
      <w:r w:rsidR="00B3792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основании протокола Комиссии</w:t>
      </w:r>
      <w:r w:rsidR="00C56B8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Ответственный работник подготавливает проект приказа </w:t>
      </w:r>
      <w:r w:rsidR="005C0D7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Общества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 утверждении Перечня должностей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и видов работ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АО «ОЭЗ «Технополис Москва»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исполнение обязанностей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по которым 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связан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коррупционными рисками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="00BF191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также проекты иных локальных актов и распорядительных документов, необходимых для реализации принятых Комиссией решений.</w:t>
      </w:r>
    </w:p>
    <w:p w14:paraId="3762308D" w14:textId="08CC67A8" w:rsidR="00387723" w:rsidRPr="00011F5A" w:rsidRDefault="00387723" w:rsidP="0021012B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РАЗДЕЛ 4. КОНФЛИКТ ИНТЕРЕСОВ</w:t>
      </w:r>
      <w:r w:rsidR="00977AE0">
        <w:rPr>
          <w:rStyle w:val="a3"/>
          <w:color w:val="0F1115"/>
          <w:sz w:val="28"/>
          <w:szCs w:val="28"/>
        </w:rPr>
        <w:t>.</w:t>
      </w:r>
    </w:p>
    <w:p w14:paraId="03EA15FA" w14:textId="47D8029C" w:rsidR="0021012B" w:rsidRPr="00011F5A" w:rsidRDefault="00387723" w:rsidP="0021012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4.1. Общие положения</w:t>
      </w:r>
      <w:r w:rsidR="00745CE7" w:rsidRPr="00011F5A">
        <w:rPr>
          <w:rStyle w:val="a3"/>
          <w:color w:val="0F1115"/>
          <w:sz w:val="28"/>
          <w:szCs w:val="28"/>
        </w:rPr>
        <w:t>.</w:t>
      </w:r>
    </w:p>
    <w:p w14:paraId="3F559EAF" w14:textId="72367A1A" w:rsidR="00C17604" w:rsidRPr="007371B1" w:rsidRDefault="00387723" w:rsidP="007371B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57AEC">
        <w:rPr>
          <w:color w:val="0F1115"/>
          <w:sz w:val="28"/>
          <w:szCs w:val="28"/>
        </w:rPr>
        <w:t>4.1.1.</w:t>
      </w:r>
      <w:r w:rsidR="00B94AA8" w:rsidRPr="00557AEC">
        <w:rPr>
          <w:color w:val="0F1115"/>
          <w:sz w:val="28"/>
          <w:szCs w:val="28"/>
        </w:rPr>
        <w:t> </w:t>
      </w:r>
      <w:r w:rsidR="00C17604" w:rsidRPr="007371B1">
        <w:rPr>
          <w:color w:val="0F1115"/>
          <w:sz w:val="28"/>
          <w:szCs w:val="28"/>
        </w:rPr>
        <w:t>Предупреждение, выявление и урегулирование конфликта интересов осуществляется:</w:t>
      </w:r>
    </w:p>
    <w:p w14:paraId="52B58241" w14:textId="4637EFAE" w:rsidR="00C17604" w:rsidRPr="007371B1" w:rsidRDefault="00C17604" w:rsidP="00737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="00557AE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руководителем структурного подразделения</w:t>
      </w:r>
      <w:r w:rsidR="00557A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рамках повседневного контроля и первичного реагирования;</w:t>
      </w:r>
    </w:p>
    <w:p w14:paraId="1852D9EC" w14:textId="0178D4D6" w:rsidR="00C17604" w:rsidRPr="007371B1" w:rsidRDefault="00C17604" w:rsidP="00737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</w:t>
      </w:r>
      <w:r w:rsidRPr="007371B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Ответственным работником</w:t>
      </w:r>
      <w:r w:rsidR="00557A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части координации этой работы, методической поддержки, проверки </w:t>
      </w:r>
      <w:r w:rsidR="00557A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еклараций и </w:t>
      </w:r>
      <w:r w:rsidR="00557A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ведомлений</w:t>
      </w:r>
      <w:r w:rsidR="00557A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 конфликте интересов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также взаимодействия с Комиссией.</w:t>
      </w:r>
    </w:p>
    <w:p w14:paraId="4D9B08D5" w14:textId="0755E128" w:rsidR="00AB7602" w:rsidRPr="00011F5A" w:rsidRDefault="00387723" w:rsidP="0021012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4.1.2. Коллегиальное рассмотрение случаев конфликта интересов, выработка рекомендаций по их урегулированию, а также рассмотрение итогов проверки деклараций о конфликте интересов осуществляется </w:t>
      </w:r>
      <w:r w:rsidRPr="00011F5A">
        <w:rPr>
          <w:rStyle w:val="a3"/>
          <w:b w:val="0"/>
          <w:color w:val="0F1115"/>
          <w:sz w:val="28"/>
          <w:szCs w:val="28"/>
        </w:rPr>
        <w:t>Комиссией</w:t>
      </w:r>
      <w:r w:rsidRPr="00011F5A">
        <w:rPr>
          <w:color w:val="0F1115"/>
          <w:sz w:val="28"/>
          <w:szCs w:val="28"/>
        </w:rPr>
        <w:t>.</w:t>
      </w:r>
    </w:p>
    <w:p w14:paraId="76EA47E3" w14:textId="1474B3C4" w:rsidR="00AB7602" w:rsidRPr="00011F5A" w:rsidRDefault="00387723" w:rsidP="0021012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4.1.3. Итоги заседаний Комиссии оформляются протоколом.</w:t>
      </w:r>
    </w:p>
    <w:p w14:paraId="4CED716E" w14:textId="5E921C53" w:rsidR="00387723" w:rsidRPr="007371B1" w:rsidRDefault="00387723" w:rsidP="0021012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trike/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4.1.4.</w:t>
      </w:r>
      <w:r w:rsidR="00B94AA8">
        <w:rPr>
          <w:color w:val="0F1115"/>
          <w:sz w:val="28"/>
          <w:szCs w:val="28"/>
        </w:rPr>
        <w:t> </w:t>
      </w:r>
      <w:r w:rsidRPr="00011F5A">
        <w:rPr>
          <w:color w:val="0F1115"/>
          <w:sz w:val="28"/>
          <w:szCs w:val="28"/>
        </w:rPr>
        <w:t xml:space="preserve">Окончательное решение по вопросам урегулирования конфликта интересов на основании рекомендаций Комиссии принимает </w:t>
      </w:r>
      <w:r w:rsidR="0066415C">
        <w:rPr>
          <w:color w:val="0F1115"/>
          <w:sz w:val="28"/>
          <w:szCs w:val="28"/>
        </w:rPr>
        <w:t>заместитель генерального директора по корпоративному управлению.</w:t>
      </w:r>
    </w:p>
    <w:p w14:paraId="08080823" w14:textId="3A1B3EB1" w:rsidR="00AB7602" w:rsidRPr="00011F5A" w:rsidRDefault="00387723" w:rsidP="007371B1">
      <w:pPr>
        <w:pStyle w:val="ds-markdown-paragraph"/>
        <w:shd w:val="clear" w:color="auto" w:fill="FFFFFF"/>
        <w:spacing w:before="24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4.2. Типовые ситуации конфликта интересов</w:t>
      </w:r>
      <w:r w:rsidR="00745CE7" w:rsidRPr="00011F5A">
        <w:rPr>
          <w:rStyle w:val="a3"/>
          <w:color w:val="0F1115"/>
          <w:sz w:val="28"/>
          <w:szCs w:val="28"/>
        </w:rPr>
        <w:t>.</w:t>
      </w:r>
    </w:p>
    <w:p w14:paraId="49EEB8EF" w14:textId="1370AFCA" w:rsidR="00AB7602" w:rsidRPr="00011F5A" w:rsidRDefault="00387723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Конфликт интересов может возникать в следующих ситуациях (перечень </w:t>
      </w:r>
      <w:r w:rsidR="00B94AA8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не является исчерпывающим):</w:t>
      </w:r>
    </w:p>
    <w:p w14:paraId="0C838247" w14:textId="3017E050" w:rsidR="00AB7602" w:rsidRPr="00011F5A" w:rsidRDefault="00387723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а) </w:t>
      </w:r>
      <w:r w:rsidR="00E01330" w:rsidRPr="00011F5A">
        <w:rPr>
          <w:rStyle w:val="a3"/>
          <w:b w:val="0"/>
          <w:color w:val="0F1115"/>
          <w:sz w:val="28"/>
          <w:szCs w:val="28"/>
        </w:rPr>
        <w:t>с</w:t>
      </w:r>
      <w:r w:rsidRPr="00011F5A">
        <w:rPr>
          <w:rStyle w:val="a3"/>
          <w:b w:val="0"/>
          <w:color w:val="0F1115"/>
          <w:sz w:val="28"/>
          <w:szCs w:val="28"/>
        </w:rPr>
        <w:t>лужебная подчиненность:</w:t>
      </w:r>
      <w:r w:rsidRPr="00011F5A">
        <w:rPr>
          <w:color w:val="0F1115"/>
          <w:sz w:val="28"/>
          <w:szCs w:val="28"/>
        </w:rPr>
        <w:t> </w:t>
      </w:r>
      <w:r w:rsidR="00E01330" w:rsidRPr="00011F5A">
        <w:rPr>
          <w:color w:val="0F1115"/>
          <w:sz w:val="28"/>
          <w:szCs w:val="28"/>
        </w:rPr>
        <w:t>н</w:t>
      </w:r>
      <w:r w:rsidRPr="00011F5A">
        <w:rPr>
          <w:color w:val="0F1115"/>
          <w:sz w:val="28"/>
          <w:szCs w:val="28"/>
        </w:rPr>
        <w:t xml:space="preserve">аличие </w:t>
      </w:r>
      <w:r w:rsidR="00D8414C">
        <w:rPr>
          <w:color w:val="0F1115"/>
          <w:sz w:val="28"/>
          <w:szCs w:val="28"/>
        </w:rPr>
        <w:t xml:space="preserve">близких </w:t>
      </w:r>
      <w:r w:rsidRPr="00011F5A">
        <w:rPr>
          <w:color w:val="0F1115"/>
          <w:sz w:val="28"/>
          <w:szCs w:val="28"/>
        </w:rPr>
        <w:t>родственников в прямом подчинении у работника</w:t>
      </w:r>
      <w:r w:rsidR="009A7D33" w:rsidRPr="00011F5A">
        <w:rPr>
          <w:color w:val="0F1115"/>
          <w:sz w:val="28"/>
          <w:szCs w:val="28"/>
        </w:rPr>
        <w:t>;</w:t>
      </w:r>
    </w:p>
    <w:p w14:paraId="15B1BB9D" w14:textId="032C92F0" w:rsidR="00AB7602" w:rsidRPr="00011F5A" w:rsidRDefault="00387723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б) </w:t>
      </w:r>
      <w:r w:rsidR="00E01330" w:rsidRPr="00011F5A">
        <w:rPr>
          <w:rStyle w:val="a3"/>
          <w:b w:val="0"/>
          <w:color w:val="0F1115"/>
          <w:sz w:val="28"/>
          <w:szCs w:val="28"/>
        </w:rPr>
        <w:t>с</w:t>
      </w:r>
      <w:r w:rsidRPr="00011F5A">
        <w:rPr>
          <w:rStyle w:val="a3"/>
          <w:b w:val="0"/>
          <w:color w:val="0F1115"/>
          <w:sz w:val="28"/>
          <w:szCs w:val="28"/>
        </w:rPr>
        <w:t>овместительство и занятость:</w:t>
      </w:r>
      <w:r w:rsidRPr="00011F5A">
        <w:rPr>
          <w:color w:val="0F1115"/>
          <w:sz w:val="28"/>
          <w:szCs w:val="28"/>
        </w:rPr>
        <w:t> </w:t>
      </w:r>
      <w:r w:rsidR="00E01330" w:rsidRPr="00011F5A">
        <w:rPr>
          <w:color w:val="0F1115"/>
          <w:sz w:val="28"/>
          <w:szCs w:val="28"/>
        </w:rPr>
        <w:t>в</w:t>
      </w:r>
      <w:r w:rsidRPr="00011F5A">
        <w:rPr>
          <w:color w:val="0F1115"/>
          <w:sz w:val="28"/>
          <w:szCs w:val="28"/>
        </w:rPr>
        <w:t>ыполнение работником</w:t>
      </w:r>
      <w:r w:rsidR="00796B57">
        <w:rPr>
          <w:color w:val="0F1115"/>
          <w:sz w:val="28"/>
          <w:szCs w:val="28"/>
        </w:rPr>
        <w:t xml:space="preserve"> или его близкими родственниками</w:t>
      </w:r>
      <w:r w:rsidRPr="00011F5A">
        <w:rPr>
          <w:color w:val="0F1115"/>
          <w:sz w:val="28"/>
          <w:szCs w:val="28"/>
        </w:rPr>
        <w:t xml:space="preserve"> оплачиваемой работы </w:t>
      </w:r>
      <w:r w:rsidR="0066415C">
        <w:rPr>
          <w:color w:val="0F1115"/>
          <w:sz w:val="28"/>
          <w:szCs w:val="28"/>
        </w:rPr>
        <w:t xml:space="preserve">у </w:t>
      </w:r>
      <w:r w:rsidR="0066415C" w:rsidRPr="00796B57">
        <w:rPr>
          <w:color w:val="0F1115"/>
          <w:sz w:val="28"/>
          <w:szCs w:val="28"/>
        </w:rPr>
        <w:t>Поставщик</w:t>
      </w:r>
      <w:r w:rsidR="0066415C" w:rsidRPr="007371B1">
        <w:rPr>
          <w:color w:val="0F1115"/>
          <w:sz w:val="28"/>
          <w:szCs w:val="28"/>
        </w:rPr>
        <w:t>а</w:t>
      </w:r>
      <w:r w:rsidR="0066415C" w:rsidRPr="00011F5A">
        <w:rPr>
          <w:color w:val="0F1115"/>
          <w:sz w:val="28"/>
          <w:szCs w:val="28"/>
        </w:rPr>
        <w:t xml:space="preserve"> </w:t>
      </w:r>
      <w:r w:rsidR="0019637D" w:rsidRPr="00011F5A">
        <w:rPr>
          <w:color w:val="0F1115"/>
          <w:sz w:val="28"/>
          <w:szCs w:val="28"/>
        </w:rPr>
        <w:t xml:space="preserve">или </w:t>
      </w:r>
      <w:r w:rsidR="00B94AA8" w:rsidRPr="000239A4">
        <w:rPr>
          <w:color w:val="0F1115"/>
          <w:sz w:val="28"/>
          <w:szCs w:val="28"/>
        </w:rPr>
        <w:t>у</w:t>
      </w:r>
      <w:r w:rsidR="00B94AA8">
        <w:rPr>
          <w:color w:val="0F1115"/>
          <w:sz w:val="28"/>
          <w:szCs w:val="28"/>
        </w:rPr>
        <w:t xml:space="preserve"> </w:t>
      </w:r>
      <w:r w:rsidR="0019637D" w:rsidRPr="00011F5A">
        <w:rPr>
          <w:color w:val="0F1115"/>
          <w:sz w:val="28"/>
          <w:szCs w:val="28"/>
        </w:rPr>
        <w:t>Делово</w:t>
      </w:r>
      <w:r w:rsidR="00B94AA8" w:rsidRPr="000239A4">
        <w:rPr>
          <w:color w:val="0F1115"/>
          <w:sz w:val="28"/>
          <w:szCs w:val="28"/>
        </w:rPr>
        <w:t>го</w:t>
      </w:r>
      <w:r w:rsidR="0019637D" w:rsidRPr="00011F5A">
        <w:rPr>
          <w:color w:val="0F1115"/>
          <w:sz w:val="28"/>
          <w:szCs w:val="28"/>
        </w:rPr>
        <w:t xml:space="preserve"> партнер</w:t>
      </w:r>
      <w:r w:rsidR="00B94AA8" w:rsidRPr="000239A4">
        <w:rPr>
          <w:color w:val="0F1115"/>
          <w:sz w:val="28"/>
          <w:szCs w:val="28"/>
        </w:rPr>
        <w:t>а</w:t>
      </w:r>
      <w:r w:rsidR="009A7D33" w:rsidRPr="00011F5A">
        <w:rPr>
          <w:color w:val="0F1115"/>
          <w:sz w:val="28"/>
          <w:szCs w:val="28"/>
        </w:rPr>
        <w:t>;</w:t>
      </w:r>
    </w:p>
    <w:p w14:paraId="10746F80" w14:textId="4161C0D2" w:rsidR="00AB7602" w:rsidRPr="00011F5A" w:rsidRDefault="00387723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в) </w:t>
      </w:r>
      <w:r w:rsidR="00E01330" w:rsidRPr="00011F5A">
        <w:rPr>
          <w:rStyle w:val="a3"/>
          <w:b w:val="0"/>
          <w:color w:val="0F1115"/>
          <w:sz w:val="28"/>
          <w:szCs w:val="28"/>
        </w:rPr>
        <w:t>и</w:t>
      </w:r>
      <w:r w:rsidRPr="00011F5A">
        <w:rPr>
          <w:rStyle w:val="a3"/>
          <w:b w:val="0"/>
          <w:color w:val="0F1115"/>
          <w:sz w:val="28"/>
          <w:szCs w:val="28"/>
        </w:rPr>
        <w:t>мущественный интерес:</w:t>
      </w:r>
      <w:r w:rsidRPr="00011F5A">
        <w:rPr>
          <w:color w:val="0F1115"/>
          <w:sz w:val="28"/>
          <w:szCs w:val="28"/>
        </w:rPr>
        <w:t> </w:t>
      </w:r>
      <w:r w:rsidR="00E01330" w:rsidRPr="00011F5A">
        <w:rPr>
          <w:color w:val="0F1115"/>
          <w:sz w:val="28"/>
          <w:szCs w:val="28"/>
        </w:rPr>
        <w:t>в</w:t>
      </w:r>
      <w:r w:rsidRPr="00011F5A">
        <w:rPr>
          <w:color w:val="0F1115"/>
          <w:sz w:val="28"/>
          <w:szCs w:val="28"/>
        </w:rPr>
        <w:t xml:space="preserve">ладение работником или его </w:t>
      </w:r>
      <w:r w:rsidR="00D8414C">
        <w:rPr>
          <w:color w:val="0F1115"/>
          <w:sz w:val="28"/>
          <w:szCs w:val="28"/>
        </w:rPr>
        <w:t xml:space="preserve">близкими </w:t>
      </w:r>
      <w:r w:rsidRPr="00011F5A">
        <w:rPr>
          <w:color w:val="0F1115"/>
          <w:sz w:val="28"/>
          <w:szCs w:val="28"/>
        </w:rPr>
        <w:t xml:space="preserve">родственниками имуществом или имущественными </w:t>
      </w:r>
      <w:r w:rsidRPr="000239A4">
        <w:rPr>
          <w:color w:val="0F1115"/>
          <w:sz w:val="28"/>
          <w:szCs w:val="28"/>
        </w:rPr>
        <w:t>правами</w:t>
      </w:r>
      <w:r w:rsidR="00B8084B">
        <w:rPr>
          <w:color w:val="0F1115"/>
          <w:sz w:val="28"/>
          <w:szCs w:val="28"/>
        </w:rPr>
        <w:t xml:space="preserve"> </w:t>
      </w:r>
      <w:r w:rsidR="0066415C" w:rsidRPr="007371B1">
        <w:rPr>
          <w:color w:val="0F1115"/>
          <w:sz w:val="28"/>
          <w:szCs w:val="28"/>
        </w:rPr>
        <w:t xml:space="preserve">у </w:t>
      </w:r>
      <w:r w:rsidR="0066415C" w:rsidRPr="000239A4">
        <w:rPr>
          <w:color w:val="0F1115"/>
          <w:sz w:val="28"/>
          <w:szCs w:val="28"/>
        </w:rPr>
        <w:t>Поставщик</w:t>
      </w:r>
      <w:r w:rsidR="0066415C" w:rsidRPr="007371B1">
        <w:rPr>
          <w:color w:val="0F1115"/>
          <w:sz w:val="28"/>
          <w:szCs w:val="28"/>
        </w:rPr>
        <w:t>а</w:t>
      </w:r>
      <w:r w:rsidR="0019637D" w:rsidRPr="00011F5A">
        <w:rPr>
          <w:color w:val="0F1115"/>
          <w:sz w:val="28"/>
          <w:szCs w:val="28"/>
        </w:rPr>
        <w:t xml:space="preserve">, </w:t>
      </w:r>
      <w:r w:rsidR="00B94AA8">
        <w:rPr>
          <w:color w:val="0F1115"/>
          <w:sz w:val="28"/>
          <w:szCs w:val="28"/>
        </w:rPr>
        <w:br/>
      </w:r>
      <w:r w:rsidR="0019637D" w:rsidRPr="00011F5A">
        <w:rPr>
          <w:color w:val="0F1115"/>
          <w:sz w:val="28"/>
          <w:szCs w:val="28"/>
        </w:rPr>
        <w:t>Делово</w:t>
      </w:r>
      <w:r w:rsidR="00B94AA8" w:rsidRPr="000239A4">
        <w:rPr>
          <w:color w:val="0F1115"/>
          <w:sz w:val="28"/>
          <w:szCs w:val="28"/>
        </w:rPr>
        <w:t>го</w:t>
      </w:r>
      <w:r w:rsidR="0019637D" w:rsidRPr="00011F5A">
        <w:rPr>
          <w:color w:val="0F1115"/>
          <w:sz w:val="28"/>
          <w:szCs w:val="28"/>
        </w:rPr>
        <w:t xml:space="preserve"> партне</w:t>
      </w:r>
      <w:r w:rsidR="0019637D" w:rsidRPr="000239A4">
        <w:rPr>
          <w:color w:val="0F1115"/>
          <w:sz w:val="28"/>
          <w:szCs w:val="28"/>
        </w:rPr>
        <w:t>р</w:t>
      </w:r>
      <w:r w:rsidR="00B94AA8" w:rsidRPr="000239A4">
        <w:rPr>
          <w:color w:val="0F1115"/>
          <w:sz w:val="28"/>
          <w:szCs w:val="28"/>
        </w:rPr>
        <w:t>а</w:t>
      </w:r>
      <w:r w:rsidRPr="00011F5A">
        <w:rPr>
          <w:color w:val="0F1115"/>
          <w:sz w:val="28"/>
          <w:szCs w:val="28"/>
        </w:rPr>
        <w:t xml:space="preserve"> или организации, ведущей переговоры с Обществом</w:t>
      </w:r>
      <w:r w:rsidR="009A7D33" w:rsidRPr="00011F5A">
        <w:rPr>
          <w:color w:val="0F1115"/>
          <w:sz w:val="28"/>
          <w:szCs w:val="28"/>
        </w:rPr>
        <w:t>;</w:t>
      </w:r>
    </w:p>
    <w:p w14:paraId="29A2FE5D" w14:textId="14805EEB" w:rsidR="00F713DE" w:rsidRPr="00011F5A" w:rsidRDefault="00B8084B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г</w:t>
      </w:r>
      <w:r w:rsidR="00387723" w:rsidRPr="00011F5A">
        <w:rPr>
          <w:color w:val="0F1115"/>
          <w:sz w:val="28"/>
          <w:szCs w:val="28"/>
        </w:rPr>
        <w:t>) </w:t>
      </w:r>
      <w:r w:rsidR="00E01330" w:rsidRPr="00011F5A">
        <w:rPr>
          <w:rStyle w:val="a3"/>
          <w:b w:val="0"/>
          <w:color w:val="0F1115"/>
          <w:sz w:val="28"/>
          <w:szCs w:val="28"/>
        </w:rPr>
        <w:t>з</w:t>
      </w:r>
      <w:r w:rsidR="00387723" w:rsidRPr="00011F5A">
        <w:rPr>
          <w:rStyle w:val="a3"/>
          <w:b w:val="0"/>
          <w:color w:val="0F1115"/>
          <w:sz w:val="28"/>
          <w:szCs w:val="28"/>
        </w:rPr>
        <w:t>аключение договоров:</w:t>
      </w:r>
      <w:r w:rsidR="00387723" w:rsidRPr="00011F5A">
        <w:rPr>
          <w:color w:val="0F1115"/>
          <w:sz w:val="28"/>
          <w:szCs w:val="28"/>
        </w:rPr>
        <w:t> </w:t>
      </w:r>
      <w:r w:rsidR="009A7D33" w:rsidRPr="00011F5A">
        <w:rPr>
          <w:color w:val="0F1115"/>
          <w:sz w:val="28"/>
          <w:szCs w:val="28"/>
        </w:rPr>
        <w:t>у</w:t>
      </w:r>
      <w:r w:rsidR="00387723" w:rsidRPr="00011F5A">
        <w:rPr>
          <w:color w:val="0F1115"/>
          <w:sz w:val="28"/>
          <w:szCs w:val="28"/>
        </w:rPr>
        <w:t xml:space="preserve">частие в принятии решений о заключении договоров с </w:t>
      </w:r>
      <w:r w:rsidR="00B94AA8" w:rsidRPr="00E45B23">
        <w:rPr>
          <w:color w:val="0F1115"/>
          <w:sz w:val="28"/>
          <w:szCs w:val="28"/>
        </w:rPr>
        <w:t>П</w:t>
      </w:r>
      <w:r w:rsidR="0019637D" w:rsidRPr="00E45B23">
        <w:rPr>
          <w:color w:val="0F1115"/>
          <w:sz w:val="28"/>
          <w:szCs w:val="28"/>
        </w:rPr>
        <w:t>оставщиком</w:t>
      </w:r>
      <w:r w:rsidR="0019637D" w:rsidRPr="00011F5A">
        <w:rPr>
          <w:color w:val="0F1115"/>
          <w:sz w:val="28"/>
          <w:szCs w:val="28"/>
        </w:rPr>
        <w:t xml:space="preserve"> или </w:t>
      </w:r>
      <w:r w:rsidR="00B94AA8">
        <w:rPr>
          <w:color w:val="0F1115"/>
          <w:sz w:val="28"/>
          <w:szCs w:val="28"/>
        </w:rPr>
        <w:t>Д</w:t>
      </w:r>
      <w:r w:rsidR="0019637D" w:rsidRPr="00011F5A">
        <w:rPr>
          <w:color w:val="0F1115"/>
          <w:sz w:val="28"/>
          <w:szCs w:val="28"/>
        </w:rPr>
        <w:t xml:space="preserve">еловым </w:t>
      </w:r>
      <w:r w:rsidR="00425E5F">
        <w:rPr>
          <w:color w:val="0F1115"/>
          <w:sz w:val="28"/>
          <w:szCs w:val="28"/>
        </w:rPr>
        <w:t>п</w:t>
      </w:r>
      <w:r w:rsidR="0019637D" w:rsidRPr="00011F5A">
        <w:rPr>
          <w:color w:val="0F1115"/>
          <w:sz w:val="28"/>
          <w:szCs w:val="28"/>
        </w:rPr>
        <w:t>артнером</w:t>
      </w:r>
      <w:r w:rsidR="00387723" w:rsidRPr="00011F5A">
        <w:rPr>
          <w:color w:val="0F1115"/>
          <w:sz w:val="28"/>
          <w:szCs w:val="28"/>
        </w:rPr>
        <w:t>, в котор</w:t>
      </w:r>
      <w:r w:rsidR="00364D70">
        <w:rPr>
          <w:color w:val="0F1115"/>
          <w:sz w:val="28"/>
          <w:szCs w:val="28"/>
        </w:rPr>
        <w:t>ых</w:t>
      </w:r>
      <w:r w:rsidR="00387723" w:rsidRPr="00011F5A">
        <w:rPr>
          <w:color w:val="0F1115"/>
          <w:sz w:val="28"/>
          <w:szCs w:val="28"/>
        </w:rPr>
        <w:t xml:space="preserve"> работник ранее работал или работают его </w:t>
      </w:r>
      <w:r w:rsidR="0066415C">
        <w:rPr>
          <w:color w:val="0F1115"/>
          <w:sz w:val="28"/>
          <w:szCs w:val="28"/>
        </w:rPr>
        <w:t xml:space="preserve">близкие </w:t>
      </w:r>
      <w:r w:rsidR="00387723" w:rsidRPr="00011F5A">
        <w:rPr>
          <w:color w:val="0F1115"/>
          <w:sz w:val="28"/>
          <w:szCs w:val="28"/>
        </w:rPr>
        <w:t>родственники</w:t>
      </w:r>
      <w:r w:rsidR="009A7D33" w:rsidRPr="00011F5A">
        <w:rPr>
          <w:color w:val="0F1115"/>
          <w:sz w:val="28"/>
          <w:szCs w:val="28"/>
        </w:rPr>
        <w:t>;</w:t>
      </w:r>
    </w:p>
    <w:p w14:paraId="66287AD6" w14:textId="1BC60A68" w:rsidR="00F713DE" w:rsidRPr="00011F5A" w:rsidRDefault="00B8084B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д</w:t>
      </w:r>
      <w:r w:rsidR="00387723" w:rsidRPr="00011F5A">
        <w:rPr>
          <w:color w:val="0F1115"/>
          <w:sz w:val="28"/>
          <w:szCs w:val="28"/>
        </w:rPr>
        <w:t>) </w:t>
      </w:r>
      <w:r w:rsidR="00E01330" w:rsidRPr="00011F5A">
        <w:rPr>
          <w:rStyle w:val="a3"/>
          <w:b w:val="0"/>
          <w:color w:val="0F1115"/>
          <w:sz w:val="28"/>
          <w:szCs w:val="28"/>
        </w:rPr>
        <w:t>п</w:t>
      </w:r>
      <w:r w:rsidR="00387723" w:rsidRPr="00011F5A">
        <w:rPr>
          <w:rStyle w:val="a3"/>
          <w:b w:val="0"/>
          <w:color w:val="0F1115"/>
          <w:sz w:val="28"/>
          <w:szCs w:val="28"/>
        </w:rPr>
        <w:t>олучение выгод:</w:t>
      </w:r>
      <w:r w:rsidR="00387723" w:rsidRPr="00011F5A">
        <w:rPr>
          <w:color w:val="0F1115"/>
          <w:sz w:val="28"/>
          <w:szCs w:val="28"/>
        </w:rPr>
        <w:t> </w:t>
      </w:r>
      <w:r w:rsidR="00E01330" w:rsidRPr="00011F5A">
        <w:rPr>
          <w:color w:val="0F1115"/>
          <w:sz w:val="28"/>
          <w:szCs w:val="28"/>
        </w:rPr>
        <w:t>п</w:t>
      </w:r>
      <w:r w:rsidR="00387723" w:rsidRPr="00011F5A">
        <w:rPr>
          <w:color w:val="0F1115"/>
          <w:sz w:val="28"/>
          <w:szCs w:val="28"/>
        </w:rPr>
        <w:t xml:space="preserve">олучение работником или его </w:t>
      </w:r>
      <w:r w:rsidR="00D8414C">
        <w:rPr>
          <w:color w:val="0F1115"/>
          <w:sz w:val="28"/>
          <w:szCs w:val="28"/>
        </w:rPr>
        <w:t xml:space="preserve">близкими </w:t>
      </w:r>
      <w:r w:rsidR="00387723" w:rsidRPr="00011F5A">
        <w:rPr>
          <w:color w:val="0F1115"/>
          <w:sz w:val="28"/>
          <w:szCs w:val="28"/>
        </w:rPr>
        <w:t xml:space="preserve">родственниками подарков, услуг, скидок, займов, оплаты отдыха или развлечений от физических или юридических лиц, в отношении которых работник осуществляет </w:t>
      </w:r>
      <w:r w:rsidR="00364D70">
        <w:rPr>
          <w:color w:val="0F1115"/>
          <w:sz w:val="28"/>
          <w:szCs w:val="28"/>
        </w:rPr>
        <w:br/>
      </w:r>
      <w:r w:rsidR="00387723" w:rsidRPr="00011F5A">
        <w:rPr>
          <w:color w:val="0F1115"/>
          <w:sz w:val="28"/>
          <w:szCs w:val="28"/>
        </w:rPr>
        <w:t>или осуществлял отдельные функции</w:t>
      </w:r>
      <w:r w:rsidR="009A7D33" w:rsidRPr="00011F5A">
        <w:rPr>
          <w:color w:val="0F1115"/>
          <w:sz w:val="28"/>
          <w:szCs w:val="28"/>
        </w:rPr>
        <w:t>;</w:t>
      </w:r>
    </w:p>
    <w:p w14:paraId="4C256B7E" w14:textId="770E4248" w:rsidR="00387723" w:rsidRPr="00011F5A" w:rsidRDefault="00B8084B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е</w:t>
      </w:r>
      <w:r w:rsidR="00387723" w:rsidRPr="00011F5A">
        <w:rPr>
          <w:color w:val="0F1115"/>
          <w:sz w:val="28"/>
          <w:szCs w:val="28"/>
        </w:rPr>
        <w:t>) </w:t>
      </w:r>
      <w:r w:rsidR="00E01330" w:rsidRPr="00011F5A">
        <w:rPr>
          <w:rStyle w:val="a3"/>
          <w:b w:val="0"/>
          <w:color w:val="0F1115"/>
          <w:sz w:val="28"/>
          <w:szCs w:val="28"/>
        </w:rPr>
        <w:t>и</w:t>
      </w:r>
      <w:r w:rsidR="00387723" w:rsidRPr="00011F5A">
        <w:rPr>
          <w:rStyle w:val="a3"/>
          <w:b w:val="0"/>
          <w:color w:val="0F1115"/>
          <w:sz w:val="28"/>
          <w:szCs w:val="28"/>
        </w:rPr>
        <w:t>спользование информации:</w:t>
      </w:r>
      <w:r w:rsidR="00364D70">
        <w:rPr>
          <w:color w:val="0F1115"/>
          <w:sz w:val="28"/>
          <w:szCs w:val="28"/>
        </w:rPr>
        <w:t xml:space="preserve"> </w:t>
      </w:r>
      <w:r w:rsidR="00E01330" w:rsidRPr="00011F5A">
        <w:rPr>
          <w:color w:val="0F1115"/>
          <w:sz w:val="28"/>
          <w:szCs w:val="28"/>
        </w:rPr>
        <w:t>р</w:t>
      </w:r>
      <w:r w:rsidR="00387723" w:rsidRPr="00011F5A">
        <w:rPr>
          <w:color w:val="0F1115"/>
          <w:sz w:val="28"/>
          <w:szCs w:val="28"/>
        </w:rPr>
        <w:t>азглашение</w:t>
      </w:r>
      <w:r>
        <w:rPr>
          <w:color w:val="0F1115"/>
          <w:sz w:val="28"/>
          <w:szCs w:val="28"/>
        </w:rPr>
        <w:t xml:space="preserve"> </w:t>
      </w:r>
      <w:r w:rsidR="00387723" w:rsidRPr="00011F5A">
        <w:rPr>
          <w:color w:val="0F1115"/>
          <w:sz w:val="28"/>
          <w:szCs w:val="28"/>
        </w:rPr>
        <w:t xml:space="preserve">информации Общества </w:t>
      </w:r>
      <w:r w:rsidR="00E7694F">
        <w:rPr>
          <w:color w:val="0F1115"/>
          <w:sz w:val="28"/>
          <w:szCs w:val="28"/>
        </w:rPr>
        <w:t>либо</w:t>
      </w:r>
      <w:r w:rsidR="00E7694F" w:rsidRPr="00011F5A">
        <w:rPr>
          <w:color w:val="0F1115"/>
          <w:sz w:val="28"/>
          <w:szCs w:val="28"/>
        </w:rPr>
        <w:t xml:space="preserve"> </w:t>
      </w:r>
      <w:r w:rsidR="00387723" w:rsidRPr="00011F5A">
        <w:rPr>
          <w:color w:val="0F1115"/>
          <w:sz w:val="28"/>
          <w:szCs w:val="28"/>
        </w:rPr>
        <w:t>использование ее в личных интересах</w:t>
      </w:r>
      <w:r w:rsidR="00E7694F">
        <w:rPr>
          <w:color w:val="0F1115"/>
          <w:sz w:val="28"/>
          <w:szCs w:val="28"/>
        </w:rPr>
        <w:t xml:space="preserve"> или интересах третьих лиц, включая близких родственников.</w:t>
      </w:r>
    </w:p>
    <w:p w14:paraId="34BC521F" w14:textId="12C85CAF" w:rsidR="00F713DE" w:rsidRDefault="00F713DE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6F77B5CF" w14:textId="44E902BF" w:rsidR="00F713DE" w:rsidRPr="00011F5A" w:rsidRDefault="00387723" w:rsidP="00977AE0">
      <w:pPr>
        <w:pStyle w:val="ds-markdown-paragraph"/>
        <w:keepNext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lastRenderedPageBreak/>
        <w:t>4.3. Обязанности работника при возникновении конфликта интересов</w:t>
      </w:r>
      <w:r w:rsidR="00745CE7" w:rsidRPr="00011F5A">
        <w:rPr>
          <w:rStyle w:val="a3"/>
          <w:color w:val="0F1115"/>
          <w:sz w:val="28"/>
          <w:szCs w:val="28"/>
        </w:rPr>
        <w:t>.</w:t>
      </w:r>
    </w:p>
    <w:p w14:paraId="28A09120" w14:textId="77777777" w:rsidR="00F713DE" w:rsidRPr="00011F5A" w:rsidRDefault="00387723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4.3.1. Работник обязан самостоятельно и постоянно оценивать свои действия на предмет возникновения личной заинтересованности. В сомнительных ситуациях следует задать себе контрольные вопросы: </w:t>
      </w:r>
    </w:p>
    <w:p w14:paraId="2E529A58" w14:textId="37764850" w:rsidR="00F713DE" w:rsidRPr="00011F5A" w:rsidRDefault="00364D70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87723" w:rsidRPr="00011F5A">
        <w:rPr>
          <w:color w:val="0F1115"/>
          <w:sz w:val="28"/>
          <w:szCs w:val="28"/>
        </w:rPr>
        <w:t xml:space="preserve">Это законно? </w:t>
      </w:r>
    </w:p>
    <w:p w14:paraId="1089F120" w14:textId="39A3B9BB" w:rsidR="00F713DE" w:rsidRPr="00011F5A" w:rsidRDefault="00364D70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87723" w:rsidRPr="00011F5A">
        <w:rPr>
          <w:color w:val="0F1115"/>
          <w:sz w:val="28"/>
          <w:szCs w:val="28"/>
        </w:rPr>
        <w:t xml:space="preserve">Имею ли я полномочия? </w:t>
      </w:r>
    </w:p>
    <w:p w14:paraId="2D6C9D01" w14:textId="2EF1A7A0" w:rsidR="00F713DE" w:rsidRPr="00011F5A" w:rsidRDefault="00364D70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87723" w:rsidRPr="00011F5A">
        <w:rPr>
          <w:color w:val="0F1115"/>
          <w:sz w:val="28"/>
          <w:szCs w:val="28"/>
        </w:rPr>
        <w:t xml:space="preserve">Отвечает ли это интересам Общества? </w:t>
      </w:r>
    </w:p>
    <w:p w14:paraId="57CD5AC8" w14:textId="497337DB" w:rsidR="00F713DE" w:rsidRPr="00011F5A" w:rsidRDefault="00364D70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87723" w:rsidRPr="00011F5A">
        <w:rPr>
          <w:color w:val="0F1115"/>
          <w:sz w:val="28"/>
          <w:szCs w:val="28"/>
        </w:rPr>
        <w:t>Соответствует ли это этическим принципам?</w:t>
      </w:r>
    </w:p>
    <w:p w14:paraId="6BDBB145" w14:textId="03F8C1D2" w:rsidR="00F713DE" w:rsidRPr="00011F5A" w:rsidRDefault="00364D70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87723" w:rsidRPr="00011F5A">
        <w:rPr>
          <w:color w:val="0F1115"/>
          <w:sz w:val="28"/>
          <w:szCs w:val="28"/>
        </w:rPr>
        <w:t>Повлияет ли это негативно на репутацию?</w:t>
      </w:r>
    </w:p>
    <w:p w14:paraId="243392DF" w14:textId="7930422B" w:rsidR="00F713DE" w:rsidRPr="00011F5A" w:rsidRDefault="00387723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4.3.2.</w:t>
      </w:r>
      <w:r w:rsidR="00364D70">
        <w:rPr>
          <w:color w:val="0F1115"/>
          <w:sz w:val="28"/>
          <w:szCs w:val="28"/>
        </w:rPr>
        <w:t> </w:t>
      </w:r>
      <w:r w:rsidRPr="00011F5A">
        <w:rPr>
          <w:color w:val="0F1115"/>
          <w:sz w:val="28"/>
          <w:szCs w:val="28"/>
        </w:rPr>
        <w:t>При возникновении или реальной возможности возникновения конфликта интересов работник ОБЯЗАН:</w:t>
      </w:r>
    </w:p>
    <w:p w14:paraId="368B611F" w14:textId="7433BE73" w:rsidR="00F713DE" w:rsidRPr="00011F5A" w:rsidRDefault="00387723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а) </w:t>
      </w:r>
      <w:r w:rsidR="00E01330" w:rsidRPr="00011F5A">
        <w:rPr>
          <w:color w:val="0F1115"/>
          <w:sz w:val="28"/>
          <w:szCs w:val="28"/>
        </w:rPr>
        <w:t>н</w:t>
      </w:r>
      <w:r w:rsidRPr="00011F5A">
        <w:rPr>
          <w:color w:val="0F1115"/>
          <w:sz w:val="28"/>
          <w:szCs w:val="28"/>
        </w:rPr>
        <w:t>емедленно устно уведомить своего непосредственного руководителя</w:t>
      </w:r>
      <w:r w:rsidR="00E01330" w:rsidRPr="00011F5A">
        <w:rPr>
          <w:color w:val="0F1115"/>
          <w:sz w:val="28"/>
          <w:szCs w:val="28"/>
        </w:rPr>
        <w:t>;</w:t>
      </w:r>
    </w:p>
    <w:p w14:paraId="4438149E" w14:textId="789FE479" w:rsidR="00F713DE" w:rsidRPr="00011F5A" w:rsidRDefault="00387723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б) </w:t>
      </w:r>
      <w:r w:rsidR="00E01330" w:rsidRPr="00011F5A">
        <w:rPr>
          <w:rStyle w:val="a3"/>
          <w:b w:val="0"/>
          <w:color w:val="0F1115"/>
          <w:sz w:val="28"/>
          <w:szCs w:val="28"/>
        </w:rPr>
        <w:t>в</w:t>
      </w:r>
      <w:r w:rsidRPr="00011F5A">
        <w:rPr>
          <w:rStyle w:val="a3"/>
          <w:b w:val="0"/>
          <w:color w:val="0F1115"/>
          <w:sz w:val="28"/>
          <w:szCs w:val="28"/>
        </w:rPr>
        <w:t xml:space="preserve"> срок не позднее одного рабочего дня</w:t>
      </w:r>
      <w:r w:rsidR="00364D70">
        <w:rPr>
          <w:b/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направить письменное</w:t>
      </w:r>
      <w:r w:rsidRPr="00011F5A">
        <w:rPr>
          <w:b/>
          <w:color w:val="0F1115"/>
          <w:sz w:val="28"/>
          <w:szCs w:val="28"/>
        </w:rPr>
        <w:t> </w:t>
      </w:r>
      <w:r w:rsidRPr="00011F5A">
        <w:rPr>
          <w:rStyle w:val="a3"/>
          <w:b w:val="0"/>
          <w:color w:val="0F1115"/>
          <w:sz w:val="28"/>
          <w:szCs w:val="28"/>
        </w:rPr>
        <w:t>Уведомление о конфликте интересов</w:t>
      </w:r>
      <w:r w:rsidRPr="00011F5A">
        <w:rPr>
          <w:b/>
          <w:color w:val="0F1115"/>
          <w:sz w:val="28"/>
          <w:szCs w:val="28"/>
        </w:rPr>
        <w:t> </w:t>
      </w:r>
      <w:r w:rsidRPr="00011F5A">
        <w:rPr>
          <w:color w:val="0F1115"/>
          <w:sz w:val="28"/>
          <w:szCs w:val="28"/>
        </w:rPr>
        <w:t>(Приложени</w:t>
      </w:r>
      <w:r w:rsidR="007900E7" w:rsidRPr="00011F5A">
        <w:rPr>
          <w:color w:val="0F1115"/>
          <w:sz w:val="28"/>
          <w:szCs w:val="28"/>
        </w:rPr>
        <w:t>е</w:t>
      </w:r>
      <w:r w:rsidRPr="00011F5A">
        <w:rPr>
          <w:color w:val="0F1115"/>
          <w:sz w:val="28"/>
          <w:szCs w:val="28"/>
        </w:rPr>
        <w:t xml:space="preserve"> 2) Ответственному работнику</w:t>
      </w:r>
      <w:r w:rsidR="00C2116F" w:rsidRPr="00011F5A">
        <w:rPr>
          <w:bCs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по</w:t>
      </w:r>
      <w:r w:rsidRPr="00011F5A">
        <w:rPr>
          <w:b/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электронной</w:t>
      </w:r>
      <w:r w:rsidR="001853B8" w:rsidRPr="00011F5A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почте </w:t>
      </w:r>
      <w:r w:rsidRPr="00011F5A">
        <w:rPr>
          <w:rStyle w:val="a3"/>
          <w:color w:val="0F1115"/>
          <w:sz w:val="28"/>
          <w:szCs w:val="28"/>
        </w:rPr>
        <w:t>nocorruption@technomoscow.ru</w:t>
      </w:r>
      <w:r w:rsidRPr="00011F5A">
        <w:rPr>
          <w:color w:val="0F1115"/>
          <w:sz w:val="28"/>
          <w:szCs w:val="28"/>
        </w:rPr>
        <w:t>, направив копию своему руководителю. В Уведомлении</w:t>
      </w:r>
      <w:r w:rsidR="00653AD6" w:rsidRPr="00011F5A">
        <w:rPr>
          <w:rStyle w:val="a3"/>
          <w:b w:val="0"/>
          <w:color w:val="0F1115"/>
          <w:sz w:val="28"/>
          <w:szCs w:val="28"/>
        </w:rPr>
        <w:t xml:space="preserve"> о конфликте интересов</w:t>
      </w:r>
      <w:r w:rsidRPr="00011F5A">
        <w:rPr>
          <w:color w:val="0F1115"/>
          <w:sz w:val="28"/>
          <w:szCs w:val="28"/>
        </w:rPr>
        <w:t xml:space="preserve"> должны быть подробно описаны</w:t>
      </w:r>
      <w:r w:rsidR="00653AD6" w:rsidRPr="00011F5A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обстоятельства конфликта</w:t>
      </w:r>
      <w:r w:rsidR="00364D70">
        <w:rPr>
          <w:color w:val="0F1115"/>
          <w:sz w:val="28"/>
          <w:szCs w:val="28"/>
        </w:rPr>
        <w:t xml:space="preserve"> интересов</w:t>
      </w:r>
      <w:r w:rsidRPr="00011F5A">
        <w:rPr>
          <w:color w:val="0F1115"/>
          <w:sz w:val="28"/>
          <w:szCs w:val="28"/>
        </w:rPr>
        <w:t xml:space="preserve">, личная заинтересованность, затрагиваемые должностные обязанности и предложения </w:t>
      </w:r>
      <w:r w:rsidR="00364D70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по урегулированию.</w:t>
      </w:r>
    </w:p>
    <w:p w14:paraId="52999524" w14:textId="3A054F8A" w:rsidR="00387723" w:rsidRPr="00011F5A" w:rsidRDefault="00387723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4.3.3. До получения инструкций или решения по урегулированию конфликта </w:t>
      </w:r>
      <w:r w:rsidR="00364D70">
        <w:rPr>
          <w:color w:val="0F1115"/>
          <w:sz w:val="28"/>
          <w:szCs w:val="28"/>
        </w:rPr>
        <w:t xml:space="preserve">интересов </w:t>
      </w:r>
      <w:r w:rsidRPr="00011F5A">
        <w:rPr>
          <w:color w:val="0F1115"/>
          <w:sz w:val="28"/>
          <w:szCs w:val="28"/>
        </w:rPr>
        <w:t xml:space="preserve">работник должен воздержаться от участия в обсуждении </w:t>
      </w:r>
      <w:r w:rsidR="00653AD6" w:rsidRPr="00011F5A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и принятии решений по затрагиваемому вопросу.</w:t>
      </w:r>
    </w:p>
    <w:p w14:paraId="5F51B5C0" w14:textId="77777777" w:rsidR="003E3DC5" w:rsidRPr="00011F5A" w:rsidRDefault="003E3DC5" w:rsidP="00F713D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4D6129DC" w14:textId="4240D5F5" w:rsidR="00F713DE" w:rsidRPr="00011F5A" w:rsidRDefault="00387723" w:rsidP="003E3DC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 xml:space="preserve">4.4. Процедура работы с </w:t>
      </w:r>
      <w:r w:rsidR="002C3FE6" w:rsidRPr="00011F5A">
        <w:rPr>
          <w:rStyle w:val="a3"/>
          <w:color w:val="0F1115"/>
          <w:sz w:val="28"/>
          <w:szCs w:val="28"/>
        </w:rPr>
        <w:t>У</w:t>
      </w:r>
      <w:r w:rsidRPr="00011F5A">
        <w:rPr>
          <w:rStyle w:val="a3"/>
          <w:color w:val="0F1115"/>
          <w:sz w:val="28"/>
          <w:szCs w:val="28"/>
        </w:rPr>
        <w:t>ведомлениями о конфликте интересов</w:t>
      </w:r>
      <w:r w:rsidR="00745CE7" w:rsidRPr="00011F5A">
        <w:rPr>
          <w:rStyle w:val="a3"/>
          <w:color w:val="0F1115"/>
          <w:sz w:val="28"/>
          <w:szCs w:val="28"/>
        </w:rPr>
        <w:t>.</w:t>
      </w:r>
    </w:p>
    <w:p w14:paraId="62C5DC40" w14:textId="4C5CE0AF" w:rsidR="003E3DC5" w:rsidRPr="00011F5A" w:rsidRDefault="00387723" w:rsidP="003E3DC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Этап 1. Регистрация и первоначальное информирование</w:t>
      </w:r>
      <w:r w:rsidR="00745CE7" w:rsidRPr="00011F5A">
        <w:rPr>
          <w:rStyle w:val="a3"/>
          <w:color w:val="0F1115"/>
          <w:sz w:val="28"/>
          <w:szCs w:val="28"/>
        </w:rPr>
        <w:t>.</w:t>
      </w:r>
    </w:p>
    <w:p w14:paraId="496AE0A6" w14:textId="54050F27" w:rsidR="00F713DE" w:rsidRPr="00011F5A" w:rsidRDefault="00387723" w:rsidP="003E3DC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Ответственный работник</w:t>
      </w:r>
      <w:r w:rsidR="00C2116F" w:rsidRPr="00011F5A">
        <w:rPr>
          <w:bCs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в день получения Уведомления</w:t>
      </w:r>
      <w:r w:rsidR="00653AD6" w:rsidRPr="00011F5A">
        <w:rPr>
          <w:color w:val="0F1115"/>
          <w:sz w:val="28"/>
          <w:szCs w:val="28"/>
        </w:rPr>
        <w:t xml:space="preserve"> о конфликте интересов</w:t>
      </w:r>
      <w:r w:rsidRPr="00011F5A">
        <w:rPr>
          <w:color w:val="0F1115"/>
          <w:sz w:val="28"/>
          <w:szCs w:val="28"/>
        </w:rPr>
        <w:t xml:space="preserve"> обязан:</w:t>
      </w:r>
    </w:p>
    <w:p w14:paraId="4363FFB8" w14:textId="3CFD7CB5" w:rsidR="00F713DE" w:rsidRPr="00011F5A" w:rsidRDefault="00387723" w:rsidP="003E3DC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а)</w:t>
      </w:r>
      <w:r w:rsidR="00364D70">
        <w:rPr>
          <w:color w:val="0F1115"/>
          <w:sz w:val="28"/>
          <w:szCs w:val="28"/>
        </w:rPr>
        <w:t> </w:t>
      </w:r>
      <w:r w:rsidR="00E01330" w:rsidRPr="00011F5A">
        <w:rPr>
          <w:color w:val="0F1115"/>
          <w:sz w:val="28"/>
          <w:szCs w:val="28"/>
        </w:rPr>
        <w:t>з</w:t>
      </w:r>
      <w:r w:rsidRPr="00011F5A">
        <w:rPr>
          <w:color w:val="0F1115"/>
          <w:sz w:val="28"/>
          <w:szCs w:val="28"/>
        </w:rPr>
        <w:t>арегистрировать его в</w:t>
      </w:r>
      <w:r w:rsidR="00364D70">
        <w:rPr>
          <w:color w:val="0F1115"/>
          <w:sz w:val="28"/>
          <w:szCs w:val="28"/>
        </w:rPr>
        <w:t xml:space="preserve"> </w:t>
      </w:r>
      <w:r w:rsidR="00FC1302" w:rsidRPr="00011F5A">
        <w:rPr>
          <w:rStyle w:val="a3"/>
          <w:b w:val="0"/>
          <w:color w:val="0F1115"/>
          <w:sz w:val="28"/>
          <w:szCs w:val="28"/>
        </w:rPr>
        <w:t>Журнал</w:t>
      </w:r>
      <w:r w:rsidR="00E01330" w:rsidRPr="00011F5A">
        <w:rPr>
          <w:rStyle w:val="a3"/>
          <w:b w:val="0"/>
          <w:color w:val="0F1115"/>
          <w:sz w:val="28"/>
          <w:szCs w:val="28"/>
        </w:rPr>
        <w:t>е</w:t>
      </w:r>
      <w:r w:rsidR="00FC1302" w:rsidRPr="00011F5A">
        <w:rPr>
          <w:rStyle w:val="a3"/>
          <w:b w:val="0"/>
          <w:color w:val="0F1115"/>
          <w:sz w:val="28"/>
          <w:szCs w:val="28"/>
        </w:rPr>
        <w:t xml:space="preserve"> регистрации антикоррупционных обращений и уведомлений (Приложение </w:t>
      </w:r>
      <w:r w:rsidR="003E4B78" w:rsidRPr="00011F5A">
        <w:rPr>
          <w:rStyle w:val="a3"/>
          <w:b w:val="0"/>
          <w:color w:val="0F1115"/>
          <w:sz w:val="28"/>
          <w:szCs w:val="28"/>
        </w:rPr>
        <w:t>4</w:t>
      </w:r>
      <w:r w:rsidR="00FC1302" w:rsidRPr="00011F5A">
        <w:rPr>
          <w:rStyle w:val="a3"/>
          <w:b w:val="0"/>
          <w:color w:val="0F1115"/>
          <w:sz w:val="28"/>
          <w:szCs w:val="28"/>
        </w:rPr>
        <w:t>)</w:t>
      </w:r>
      <w:r w:rsidR="00231DA4" w:rsidRPr="00011F5A">
        <w:rPr>
          <w:color w:val="0F1115"/>
          <w:sz w:val="28"/>
          <w:szCs w:val="28"/>
        </w:rPr>
        <w:t>;</w:t>
      </w:r>
    </w:p>
    <w:p w14:paraId="11A3A921" w14:textId="62B7FE82" w:rsidR="00387723" w:rsidRPr="00011F5A" w:rsidRDefault="00387723" w:rsidP="003E3DC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б) </w:t>
      </w:r>
      <w:r w:rsidR="00231DA4" w:rsidRPr="00011F5A">
        <w:rPr>
          <w:color w:val="0F1115"/>
          <w:sz w:val="28"/>
          <w:szCs w:val="28"/>
        </w:rPr>
        <w:t>в</w:t>
      </w:r>
      <w:r w:rsidRPr="00011F5A">
        <w:rPr>
          <w:color w:val="0F1115"/>
          <w:sz w:val="28"/>
          <w:szCs w:val="28"/>
        </w:rPr>
        <w:t xml:space="preserve"> тот же рабочий день в письменной форме уведомить </w:t>
      </w:r>
      <w:r w:rsidR="00E37FCA">
        <w:rPr>
          <w:color w:val="0F1115"/>
          <w:sz w:val="28"/>
          <w:szCs w:val="28"/>
        </w:rPr>
        <w:t>п</w:t>
      </w:r>
      <w:r w:rsidRPr="00011F5A">
        <w:rPr>
          <w:color w:val="0F1115"/>
          <w:sz w:val="28"/>
          <w:szCs w:val="28"/>
        </w:rPr>
        <w:t>редседателя Комиссии о факте поступления Уведомления</w:t>
      </w:r>
      <w:r w:rsidR="00653AD6" w:rsidRPr="00011F5A">
        <w:rPr>
          <w:color w:val="0F1115"/>
          <w:sz w:val="28"/>
          <w:szCs w:val="28"/>
        </w:rPr>
        <w:t xml:space="preserve"> о конфликте интересов</w:t>
      </w:r>
      <w:r w:rsidRPr="00011F5A">
        <w:rPr>
          <w:color w:val="0F1115"/>
          <w:sz w:val="28"/>
          <w:szCs w:val="28"/>
        </w:rPr>
        <w:t xml:space="preserve"> (указав регистрационный номер, дату, Ф</w:t>
      </w:r>
      <w:r w:rsidR="00E01330" w:rsidRPr="00011F5A">
        <w:rPr>
          <w:color w:val="0F1115"/>
          <w:sz w:val="28"/>
          <w:szCs w:val="28"/>
        </w:rPr>
        <w:t>.</w:t>
      </w:r>
      <w:r w:rsidR="00C40C41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И</w:t>
      </w:r>
      <w:r w:rsidR="00E01330" w:rsidRPr="00011F5A">
        <w:rPr>
          <w:color w:val="0F1115"/>
          <w:sz w:val="28"/>
          <w:szCs w:val="28"/>
        </w:rPr>
        <w:t>.</w:t>
      </w:r>
      <w:r w:rsidR="00C40C41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О</w:t>
      </w:r>
      <w:r w:rsidR="00E01330" w:rsidRPr="00011F5A">
        <w:rPr>
          <w:color w:val="0F1115"/>
          <w:sz w:val="28"/>
          <w:szCs w:val="28"/>
        </w:rPr>
        <w:t>.</w:t>
      </w:r>
      <w:r w:rsidRPr="00011F5A">
        <w:rPr>
          <w:color w:val="0F1115"/>
          <w:sz w:val="28"/>
          <w:szCs w:val="28"/>
        </w:rPr>
        <w:t xml:space="preserve"> и должность работника).</w:t>
      </w:r>
    </w:p>
    <w:p w14:paraId="42245D5B" w14:textId="22247AC2" w:rsidR="003E3DC5" w:rsidRPr="00011F5A" w:rsidRDefault="00387723" w:rsidP="003E3DC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Этап 2. Первичная оценка (проверка)</w:t>
      </w:r>
      <w:r w:rsidR="00745CE7" w:rsidRPr="00011F5A">
        <w:rPr>
          <w:rStyle w:val="a3"/>
          <w:color w:val="0F1115"/>
          <w:sz w:val="28"/>
          <w:szCs w:val="28"/>
        </w:rPr>
        <w:t>.</w:t>
      </w:r>
    </w:p>
    <w:p w14:paraId="4E9C09DD" w14:textId="63A60B83" w:rsidR="00387723" w:rsidRPr="00011F5A" w:rsidRDefault="00387723" w:rsidP="003E3DC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В течение </w:t>
      </w:r>
      <w:r w:rsidR="00DF5484" w:rsidRPr="00011F5A">
        <w:rPr>
          <w:rStyle w:val="a3"/>
          <w:b w:val="0"/>
          <w:color w:val="0F1115"/>
          <w:sz w:val="28"/>
          <w:szCs w:val="28"/>
        </w:rPr>
        <w:t>5</w:t>
      </w:r>
      <w:r w:rsidRPr="00011F5A">
        <w:rPr>
          <w:rStyle w:val="a3"/>
          <w:b w:val="0"/>
          <w:color w:val="0F1115"/>
          <w:sz w:val="28"/>
          <w:szCs w:val="28"/>
        </w:rPr>
        <w:t xml:space="preserve"> (</w:t>
      </w:r>
      <w:r w:rsidR="00DF5484" w:rsidRPr="00011F5A">
        <w:rPr>
          <w:rStyle w:val="a3"/>
          <w:b w:val="0"/>
          <w:color w:val="0F1115"/>
          <w:sz w:val="28"/>
          <w:szCs w:val="28"/>
        </w:rPr>
        <w:t>пяти</w:t>
      </w:r>
      <w:r w:rsidRPr="00011F5A">
        <w:rPr>
          <w:rStyle w:val="a3"/>
          <w:b w:val="0"/>
          <w:color w:val="0F1115"/>
          <w:sz w:val="28"/>
          <w:szCs w:val="28"/>
        </w:rPr>
        <w:t>) рабочих дней</w:t>
      </w:r>
      <w:r w:rsidRPr="00011F5A">
        <w:rPr>
          <w:color w:val="0F1115"/>
          <w:sz w:val="28"/>
          <w:szCs w:val="28"/>
        </w:rPr>
        <w:t xml:space="preserve"> с </w:t>
      </w:r>
      <w:r w:rsidR="00273BA7">
        <w:rPr>
          <w:color w:val="0F1115"/>
          <w:sz w:val="28"/>
          <w:szCs w:val="28"/>
        </w:rPr>
        <w:t>даты</w:t>
      </w:r>
      <w:r w:rsidR="00273BA7" w:rsidRPr="00011F5A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регистрации Ответственный работник проводит первичную оценку. В рамках проверки он вправе:</w:t>
      </w:r>
    </w:p>
    <w:p w14:paraId="533349F0" w14:textId="567BDCCF" w:rsidR="00387723" w:rsidRPr="00011F5A" w:rsidRDefault="00C40C41" w:rsidP="003E3DC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87723" w:rsidRPr="00011F5A">
        <w:rPr>
          <w:color w:val="0F1115"/>
          <w:sz w:val="28"/>
          <w:szCs w:val="28"/>
        </w:rPr>
        <w:t>запросить у работника письменные пояснения;</w:t>
      </w:r>
    </w:p>
    <w:p w14:paraId="71A8502E" w14:textId="10310C8E" w:rsidR="00387723" w:rsidRPr="00011F5A" w:rsidRDefault="00C40C41" w:rsidP="003E3DC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87723" w:rsidRPr="00011F5A">
        <w:rPr>
          <w:color w:val="0F1115"/>
          <w:sz w:val="28"/>
          <w:szCs w:val="28"/>
        </w:rPr>
        <w:t>провести с ним беседу;</w:t>
      </w:r>
    </w:p>
    <w:p w14:paraId="786F794C" w14:textId="39CD4988" w:rsidR="00E66AF0" w:rsidRPr="00011F5A" w:rsidRDefault="00C40C41" w:rsidP="00E66AF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87723" w:rsidRPr="00011F5A">
        <w:rPr>
          <w:color w:val="0F1115"/>
          <w:sz w:val="28"/>
          <w:szCs w:val="28"/>
        </w:rPr>
        <w:t>запросить мнение и информацию у непосредственного руководителя работника;</w:t>
      </w:r>
    </w:p>
    <w:p w14:paraId="7A8B4277" w14:textId="74147FAC" w:rsidR="00E66AF0" w:rsidRPr="00011F5A" w:rsidRDefault="00C40C41" w:rsidP="00E66AF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387723" w:rsidRPr="00011F5A">
        <w:rPr>
          <w:color w:val="0F1115"/>
          <w:sz w:val="28"/>
          <w:szCs w:val="28"/>
        </w:rPr>
        <w:t>запросить иные необходимые документы</w:t>
      </w:r>
      <w:r w:rsidR="00425E5F">
        <w:rPr>
          <w:color w:val="0F1115"/>
          <w:sz w:val="28"/>
          <w:szCs w:val="28"/>
        </w:rPr>
        <w:t xml:space="preserve"> и сведения.</w:t>
      </w:r>
    </w:p>
    <w:p w14:paraId="39021B08" w14:textId="77777777" w:rsidR="003E3DC5" w:rsidRPr="00011F5A" w:rsidRDefault="00387723" w:rsidP="00B144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Этап 3. Решение по результатам первичной оценки и передача материалов.</w:t>
      </w:r>
    </w:p>
    <w:p w14:paraId="7D32C9C4" w14:textId="700DF9E0" w:rsidR="003E3DC5" w:rsidRPr="00011F5A" w:rsidRDefault="00387723" w:rsidP="00B144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По итогам проверки Ответственный работник</w:t>
      </w:r>
      <w:r w:rsidR="00C2116F" w:rsidRPr="00011F5A">
        <w:rPr>
          <w:bCs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готовит мотивированное заключение</w:t>
      </w:r>
      <w:r w:rsidR="00077F0E" w:rsidRPr="00011F5A">
        <w:rPr>
          <w:color w:val="0F1115"/>
          <w:sz w:val="28"/>
          <w:szCs w:val="28"/>
        </w:rPr>
        <w:t>:</w:t>
      </w:r>
    </w:p>
    <w:p w14:paraId="24E65BEC" w14:textId="21AA1BD6" w:rsidR="003E3DC5" w:rsidRPr="00011F5A" w:rsidRDefault="00387723" w:rsidP="00B144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371B1">
        <w:rPr>
          <w:color w:val="0F1115"/>
          <w:sz w:val="28"/>
          <w:szCs w:val="28"/>
        </w:rPr>
        <w:lastRenderedPageBreak/>
        <w:t>а)</w:t>
      </w:r>
      <w:r w:rsidRPr="00011F5A">
        <w:rPr>
          <w:color w:val="0F1115"/>
          <w:sz w:val="28"/>
          <w:szCs w:val="28"/>
        </w:rPr>
        <w:t> </w:t>
      </w:r>
      <w:r w:rsidR="00231DA4" w:rsidRPr="00011F5A">
        <w:rPr>
          <w:rStyle w:val="a3"/>
          <w:color w:val="0F1115"/>
          <w:sz w:val="28"/>
          <w:szCs w:val="28"/>
        </w:rPr>
        <w:t>е</w:t>
      </w:r>
      <w:r w:rsidRPr="00011F5A">
        <w:rPr>
          <w:rStyle w:val="a3"/>
          <w:color w:val="0F1115"/>
          <w:sz w:val="28"/>
          <w:szCs w:val="28"/>
        </w:rPr>
        <w:t>сли конфликт интересов не подтвердился</w:t>
      </w:r>
      <w:r w:rsidR="00077F0E" w:rsidRPr="007371B1">
        <w:rPr>
          <w:rStyle w:val="a3"/>
          <w:b w:val="0"/>
          <w:color w:val="0F1115"/>
          <w:sz w:val="28"/>
          <w:szCs w:val="28"/>
        </w:rPr>
        <w:t>,</w:t>
      </w:r>
      <w:r w:rsidRPr="00011F5A">
        <w:rPr>
          <w:color w:val="0F1115"/>
          <w:sz w:val="28"/>
          <w:szCs w:val="28"/>
        </w:rPr>
        <w:t> </w:t>
      </w:r>
      <w:r w:rsidR="00E01330" w:rsidRPr="00011F5A">
        <w:rPr>
          <w:color w:val="0F1115"/>
          <w:sz w:val="28"/>
          <w:szCs w:val="28"/>
        </w:rPr>
        <w:t>з</w:t>
      </w:r>
      <w:r w:rsidRPr="00011F5A">
        <w:rPr>
          <w:color w:val="0F1115"/>
          <w:sz w:val="28"/>
          <w:szCs w:val="28"/>
        </w:rPr>
        <w:t xml:space="preserve">аключение направляется </w:t>
      </w:r>
      <w:r w:rsidR="00E37FCA">
        <w:rPr>
          <w:rStyle w:val="a3"/>
          <w:b w:val="0"/>
          <w:color w:val="0F1115"/>
          <w:sz w:val="28"/>
          <w:szCs w:val="28"/>
        </w:rPr>
        <w:t>п</w:t>
      </w:r>
      <w:r w:rsidRPr="00E27FD2">
        <w:rPr>
          <w:rStyle w:val="a3"/>
          <w:b w:val="0"/>
          <w:color w:val="0F1115"/>
          <w:sz w:val="28"/>
          <w:szCs w:val="28"/>
        </w:rPr>
        <w:t>редседателю Комиссии</w:t>
      </w:r>
      <w:r w:rsidRPr="00E27FD2">
        <w:rPr>
          <w:color w:val="0F1115"/>
          <w:sz w:val="28"/>
          <w:szCs w:val="28"/>
        </w:rPr>
        <w:t xml:space="preserve">. </w:t>
      </w:r>
      <w:r w:rsidR="00C40C41" w:rsidRPr="00E27FD2">
        <w:rPr>
          <w:color w:val="0F1115"/>
          <w:sz w:val="28"/>
          <w:szCs w:val="28"/>
        </w:rPr>
        <w:t xml:space="preserve">По результатам </w:t>
      </w:r>
      <w:r w:rsidR="00E27FD2" w:rsidRPr="007371B1">
        <w:rPr>
          <w:color w:val="0F1115"/>
          <w:sz w:val="28"/>
          <w:szCs w:val="28"/>
        </w:rPr>
        <w:t>первичной оценки</w:t>
      </w:r>
      <w:r w:rsidR="00273BA7" w:rsidRPr="00E27FD2">
        <w:rPr>
          <w:color w:val="0F1115"/>
          <w:sz w:val="28"/>
          <w:szCs w:val="28"/>
        </w:rPr>
        <w:t xml:space="preserve"> </w:t>
      </w:r>
      <w:r w:rsidR="00273BA7" w:rsidRPr="005B5B01">
        <w:rPr>
          <w:color w:val="0F1115"/>
          <w:sz w:val="28"/>
          <w:szCs w:val="28"/>
        </w:rPr>
        <w:t>заключения работник и его руководитель уведомля</w:t>
      </w:r>
      <w:r w:rsidR="00273BA7" w:rsidRPr="000239A4">
        <w:rPr>
          <w:color w:val="0F1115"/>
          <w:sz w:val="28"/>
          <w:szCs w:val="28"/>
        </w:rPr>
        <w:t>ются о завершении процедуры</w:t>
      </w:r>
      <w:r w:rsidR="00231DA4" w:rsidRPr="000239A4">
        <w:rPr>
          <w:color w:val="0F1115"/>
          <w:sz w:val="28"/>
          <w:szCs w:val="28"/>
        </w:rPr>
        <w:t>;</w:t>
      </w:r>
    </w:p>
    <w:p w14:paraId="4C30F1EC" w14:textId="1D4A2638" w:rsidR="00387723" w:rsidRPr="00011F5A" w:rsidRDefault="00387723" w:rsidP="00B144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371B1">
        <w:rPr>
          <w:color w:val="0F1115"/>
          <w:sz w:val="28"/>
          <w:szCs w:val="28"/>
        </w:rPr>
        <w:t>б)</w:t>
      </w:r>
      <w:r w:rsidRPr="00011F5A">
        <w:rPr>
          <w:color w:val="0F1115"/>
          <w:sz w:val="28"/>
          <w:szCs w:val="28"/>
        </w:rPr>
        <w:t> </w:t>
      </w:r>
      <w:r w:rsidR="00231DA4" w:rsidRPr="00011F5A">
        <w:rPr>
          <w:rStyle w:val="a3"/>
          <w:color w:val="0F1115"/>
          <w:sz w:val="28"/>
          <w:szCs w:val="28"/>
        </w:rPr>
        <w:t>е</w:t>
      </w:r>
      <w:r w:rsidRPr="00011F5A">
        <w:rPr>
          <w:rStyle w:val="a3"/>
          <w:color w:val="0F1115"/>
          <w:sz w:val="28"/>
          <w:szCs w:val="28"/>
        </w:rPr>
        <w:t xml:space="preserve">сли конфликт </w:t>
      </w:r>
      <w:r w:rsidR="00273BA7">
        <w:rPr>
          <w:rStyle w:val="a3"/>
          <w:color w:val="0F1115"/>
          <w:sz w:val="28"/>
          <w:szCs w:val="28"/>
        </w:rPr>
        <w:t xml:space="preserve">интересов </w:t>
      </w:r>
      <w:r w:rsidRPr="00011F5A">
        <w:rPr>
          <w:rStyle w:val="a3"/>
          <w:color w:val="0F1115"/>
          <w:sz w:val="28"/>
          <w:szCs w:val="28"/>
        </w:rPr>
        <w:t>подтвердился или требует коллегиального обсуждения</w:t>
      </w:r>
      <w:r w:rsidR="00E01330" w:rsidRPr="007371B1">
        <w:rPr>
          <w:rStyle w:val="a3"/>
          <w:b w:val="0"/>
          <w:color w:val="0F1115"/>
          <w:sz w:val="28"/>
          <w:szCs w:val="28"/>
        </w:rPr>
        <w:t>,</w:t>
      </w:r>
      <w:r w:rsidRPr="007371B1">
        <w:rPr>
          <w:b/>
          <w:color w:val="0F1115"/>
          <w:sz w:val="28"/>
          <w:szCs w:val="28"/>
        </w:rPr>
        <w:t> </w:t>
      </w:r>
      <w:r w:rsidR="001853B8" w:rsidRPr="00011F5A">
        <w:rPr>
          <w:color w:val="0F1115"/>
          <w:sz w:val="28"/>
          <w:szCs w:val="28"/>
        </w:rPr>
        <w:t>О</w:t>
      </w:r>
      <w:r w:rsidRPr="00011F5A">
        <w:rPr>
          <w:color w:val="0F1115"/>
          <w:sz w:val="28"/>
          <w:szCs w:val="28"/>
        </w:rPr>
        <w:t>тветственный работник</w:t>
      </w:r>
      <w:r w:rsidR="00C2116F" w:rsidRPr="00011F5A">
        <w:rPr>
          <w:bCs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формирует пакет документов (Уведомление</w:t>
      </w:r>
      <w:r w:rsidR="00E01330" w:rsidRPr="00011F5A">
        <w:rPr>
          <w:color w:val="0F1115"/>
          <w:sz w:val="28"/>
          <w:szCs w:val="28"/>
        </w:rPr>
        <w:t xml:space="preserve"> о конфликте интересов</w:t>
      </w:r>
      <w:r w:rsidRPr="00011F5A">
        <w:rPr>
          <w:color w:val="0F1115"/>
          <w:sz w:val="28"/>
          <w:szCs w:val="28"/>
        </w:rPr>
        <w:t xml:space="preserve">, пояснения, заключение) и передает </w:t>
      </w:r>
      <w:r w:rsidR="00273BA7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его в Комиссию. </w:t>
      </w:r>
      <w:r w:rsidRPr="00011F5A">
        <w:rPr>
          <w:rStyle w:val="a3"/>
          <w:b w:val="0"/>
          <w:color w:val="0F1115"/>
          <w:sz w:val="28"/>
          <w:szCs w:val="28"/>
        </w:rPr>
        <w:t xml:space="preserve">Передача должна быть осуществлена не позднее </w:t>
      </w:r>
      <w:r w:rsidR="00FC1C22">
        <w:rPr>
          <w:rStyle w:val="a3"/>
          <w:b w:val="0"/>
          <w:color w:val="0F1115"/>
          <w:sz w:val="28"/>
          <w:szCs w:val="28"/>
        </w:rPr>
        <w:t>5 (пяти)</w:t>
      </w:r>
      <w:r w:rsidRPr="00011F5A">
        <w:rPr>
          <w:rStyle w:val="a3"/>
          <w:b w:val="0"/>
          <w:color w:val="0F1115"/>
          <w:sz w:val="28"/>
          <w:szCs w:val="28"/>
        </w:rPr>
        <w:t xml:space="preserve"> рабочих дней</w:t>
      </w:r>
      <w:r w:rsidRPr="00011F5A">
        <w:rPr>
          <w:b/>
          <w:color w:val="0F1115"/>
          <w:sz w:val="28"/>
          <w:szCs w:val="28"/>
        </w:rPr>
        <w:t> </w:t>
      </w:r>
      <w:r w:rsidRPr="00011F5A">
        <w:rPr>
          <w:color w:val="0F1115"/>
          <w:sz w:val="28"/>
          <w:szCs w:val="28"/>
        </w:rPr>
        <w:t xml:space="preserve">с </w:t>
      </w:r>
      <w:r w:rsidR="00273BA7">
        <w:rPr>
          <w:color w:val="0F1115"/>
          <w:sz w:val="28"/>
          <w:szCs w:val="28"/>
        </w:rPr>
        <w:t>даты</w:t>
      </w:r>
      <w:r w:rsidR="00273BA7" w:rsidRPr="00011F5A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завершения первичной оценки.</w:t>
      </w:r>
    </w:p>
    <w:p w14:paraId="5848BDE2" w14:textId="77777777" w:rsidR="003E3DC5" w:rsidRPr="00011F5A" w:rsidRDefault="00387723" w:rsidP="003E3DC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Этап 4. Рассмотрение Комиссией.</w:t>
      </w:r>
    </w:p>
    <w:p w14:paraId="0CBDBCA2" w14:textId="5AA9FD83" w:rsidR="00387723" w:rsidRPr="00011F5A" w:rsidRDefault="00387723" w:rsidP="003E3DC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Комиссия обязана рассмотреть переданные материалы и вынести рекомендации в срок, не превышающий </w:t>
      </w:r>
      <w:r w:rsidRPr="00011F5A">
        <w:rPr>
          <w:rStyle w:val="a3"/>
          <w:b w:val="0"/>
          <w:color w:val="0F1115"/>
          <w:sz w:val="28"/>
          <w:szCs w:val="28"/>
        </w:rPr>
        <w:t>15 рабочих дней</w:t>
      </w:r>
      <w:r w:rsidRPr="00011F5A">
        <w:rPr>
          <w:color w:val="0F1115"/>
          <w:sz w:val="28"/>
          <w:szCs w:val="28"/>
        </w:rPr>
        <w:t> с даты их поступления. На заседании Комиссия всесторонне изучает материалы, заслушивает объяснения (при необходимости) и оценивает степень риска. Итоги заседания оформляются протоколом с рекомендациями.</w:t>
      </w:r>
    </w:p>
    <w:p w14:paraId="37025538" w14:textId="77777777" w:rsidR="003E3DC5" w:rsidRPr="00011F5A" w:rsidRDefault="00387723" w:rsidP="003E3DC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Этап 5. Принятие и исполнение решения.</w:t>
      </w:r>
    </w:p>
    <w:p w14:paraId="65FA5AC8" w14:textId="16449EF2" w:rsidR="00387723" w:rsidRPr="00011F5A" w:rsidRDefault="00387723" w:rsidP="003E3DC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На основании протокола и рекомендаций Комиссии </w:t>
      </w:r>
      <w:r w:rsidR="00E27FD2" w:rsidRPr="007371B1">
        <w:rPr>
          <w:color w:val="0F1115"/>
          <w:sz w:val="28"/>
          <w:szCs w:val="28"/>
        </w:rPr>
        <w:t>заместитель генерального директора по корпоративному управлению</w:t>
      </w:r>
      <w:r w:rsidRPr="00011F5A">
        <w:rPr>
          <w:color w:val="0F1115"/>
          <w:sz w:val="28"/>
          <w:szCs w:val="28"/>
        </w:rPr>
        <w:t xml:space="preserve"> принимает окончательное решение, которое может предусматривать один или несколько способов урегулирования</w:t>
      </w:r>
      <w:r w:rsidR="00FC1C22">
        <w:rPr>
          <w:color w:val="0F1115"/>
          <w:sz w:val="28"/>
          <w:szCs w:val="28"/>
        </w:rPr>
        <w:t xml:space="preserve"> ситуации</w:t>
      </w:r>
      <w:r w:rsidRPr="00011F5A">
        <w:rPr>
          <w:color w:val="0F1115"/>
          <w:sz w:val="28"/>
          <w:szCs w:val="28"/>
        </w:rPr>
        <w:t xml:space="preserve"> (отстранение от участия в решении, изменение обязанностей, перевод, отказ от выгоды, увольнение в крайних случаях и др</w:t>
      </w:r>
      <w:r w:rsidR="00077F0E" w:rsidRPr="00011F5A">
        <w:rPr>
          <w:color w:val="0F1115"/>
          <w:sz w:val="28"/>
          <w:szCs w:val="28"/>
        </w:rPr>
        <w:t>угое</w:t>
      </w:r>
      <w:r w:rsidRPr="00011F5A">
        <w:rPr>
          <w:color w:val="0F1115"/>
          <w:sz w:val="28"/>
          <w:szCs w:val="28"/>
        </w:rPr>
        <w:t>). Решение направляется работнику, его руководителю и Ответственному работнику</w:t>
      </w:r>
      <w:r w:rsidR="00273BA7">
        <w:rPr>
          <w:color w:val="0F1115"/>
          <w:sz w:val="28"/>
          <w:szCs w:val="28"/>
        </w:rPr>
        <w:t>.</w:t>
      </w:r>
      <w:r w:rsidR="00C2116F" w:rsidRPr="00011F5A">
        <w:rPr>
          <w:bCs/>
          <w:sz w:val="28"/>
          <w:szCs w:val="28"/>
        </w:rPr>
        <w:t xml:space="preserve"> </w:t>
      </w:r>
    </w:p>
    <w:p w14:paraId="7314C1DF" w14:textId="77777777" w:rsidR="00953965" w:rsidRPr="00011F5A" w:rsidRDefault="00953965" w:rsidP="003E3DC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7BB4800E" w14:textId="6C862E81" w:rsidR="00507CA4" w:rsidRPr="00011F5A" w:rsidRDefault="00387723" w:rsidP="0095396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4.5. Декларация о конфликте интересов</w:t>
      </w:r>
      <w:r w:rsidR="00745CE7" w:rsidRPr="00011F5A">
        <w:rPr>
          <w:rStyle w:val="a3"/>
          <w:color w:val="0F1115"/>
          <w:sz w:val="28"/>
          <w:szCs w:val="28"/>
        </w:rPr>
        <w:t>.</w:t>
      </w:r>
    </w:p>
    <w:p w14:paraId="6EF94E5F" w14:textId="64DF22C5" w:rsidR="00B144D0" w:rsidRPr="00011F5A" w:rsidRDefault="00387723" w:rsidP="00481FC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4.5.1. Работники, замещающие должности </w:t>
      </w:r>
      <w:r w:rsidR="00481FC3" w:rsidRPr="00011F5A">
        <w:rPr>
          <w:color w:val="0F1115"/>
          <w:sz w:val="28"/>
          <w:szCs w:val="28"/>
        </w:rPr>
        <w:t>и</w:t>
      </w:r>
      <w:r w:rsidR="00D54ECB" w:rsidRPr="00011F5A">
        <w:rPr>
          <w:color w:val="0F1115"/>
          <w:sz w:val="28"/>
          <w:szCs w:val="28"/>
        </w:rPr>
        <w:t xml:space="preserve"> (или)</w:t>
      </w:r>
      <w:r w:rsidR="00481FC3" w:rsidRPr="00011F5A">
        <w:rPr>
          <w:color w:val="0F1115"/>
          <w:sz w:val="28"/>
          <w:szCs w:val="28"/>
        </w:rPr>
        <w:t xml:space="preserve"> выполняющие виды работ </w:t>
      </w:r>
      <w:r w:rsidRPr="00011F5A">
        <w:rPr>
          <w:color w:val="0F1115"/>
          <w:sz w:val="28"/>
          <w:szCs w:val="28"/>
        </w:rPr>
        <w:t>из Перечня</w:t>
      </w:r>
      <w:r w:rsidR="00241EE2">
        <w:rPr>
          <w:color w:val="0F1115"/>
          <w:sz w:val="28"/>
          <w:szCs w:val="28"/>
        </w:rPr>
        <w:t xml:space="preserve"> должностей и видов работ</w:t>
      </w:r>
      <w:r w:rsidRPr="00011F5A">
        <w:rPr>
          <w:color w:val="0F1115"/>
          <w:sz w:val="28"/>
          <w:szCs w:val="28"/>
        </w:rPr>
        <w:t>, обязаны ежегодно</w:t>
      </w:r>
      <w:r w:rsidR="00E66AF0" w:rsidRPr="00011F5A">
        <w:rPr>
          <w:color w:val="0F1115"/>
          <w:sz w:val="28"/>
          <w:szCs w:val="28"/>
        </w:rPr>
        <w:t xml:space="preserve"> до </w:t>
      </w:r>
      <w:r w:rsidR="00BA0FC4" w:rsidRPr="00011F5A">
        <w:rPr>
          <w:color w:val="0F1115"/>
          <w:sz w:val="28"/>
          <w:szCs w:val="28"/>
        </w:rPr>
        <w:t xml:space="preserve">30 апреля или </w:t>
      </w:r>
      <w:r w:rsidR="00077F0E" w:rsidRPr="00011F5A">
        <w:rPr>
          <w:color w:val="0F1115"/>
          <w:sz w:val="28"/>
          <w:szCs w:val="28"/>
        </w:rPr>
        <w:t xml:space="preserve">в </w:t>
      </w:r>
      <w:r w:rsidR="00BA0FC4" w:rsidRPr="00011F5A">
        <w:rPr>
          <w:color w:val="0F1115"/>
          <w:sz w:val="28"/>
          <w:szCs w:val="28"/>
        </w:rPr>
        <w:t>иной срок</w:t>
      </w:r>
      <w:r w:rsidRPr="00011F5A">
        <w:rPr>
          <w:color w:val="0F1115"/>
          <w:sz w:val="28"/>
          <w:szCs w:val="28"/>
        </w:rPr>
        <w:t xml:space="preserve"> по требованию Общества, заполнять </w:t>
      </w:r>
      <w:r w:rsidRPr="00011F5A">
        <w:rPr>
          <w:rStyle w:val="a3"/>
          <w:b w:val="0"/>
          <w:color w:val="0F1115"/>
          <w:sz w:val="28"/>
          <w:szCs w:val="28"/>
        </w:rPr>
        <w:t>Декларацию</w:t>
      </w:r>
      <w:r w:rsidR="000E031E">
        <w:rPr>
          <w:rStyle w:val="a3"/>
          <w:b w:val="0"/>
          <w:color w:val="0F1115"/>
          <w:sz w:val="28"/>
          <w:szCs w:val="28"/>
        </w:rPr>
        <w:t xml:space="preserve"> </w:t>
      </w:r>
      <w:r w:rsidRPr="00011F5A">
        <w:rPr>
          <w:rStyle w:val="a3"/>
          <w:b w:val="0"/>
          <w:color w:val="0F1115"/>
          <w:sz w:val="28"/>
          <w:szCs w:val="28"/>
        </w:rPr>
        <w:t>о конфликте интересов</w:t>
      </w:r>
      <w:r w:rsidRPr="00011F5A">
        <w:rPr>
          <w:color w:val="0F1115"/>
          <w:sz w:val="28"/>
          <w:szCs w:val="28"/>
        </w:rPr>
        <w:t xml:space="preserve"> (Приложение </w:t>
      </w:r>
      <w:r w:rsidR="003E4B78" w:rsidRPr="00011F5A">
        <w:rPr>
          <w:color w:val="0F1115"/>
          <w:sz w:val="28"/>
          <w:szCs w:val="28"/>
        </w:rPr>
        <w:t>3</w:t>
      </w:r>
      <w:r w:rsidR="00273BA7">
        <w:rPr>
          <w:color w:val="0F1115"/>
          <w:sz w:val="28"/>
          <w:szCs w:val="28"/>
        </w:rPr>
        <w:t>).</w:t>
      </w:r>
    </w:p>
    <w:p w14:paraId="3C7F6876" w14:textId="0A0438D6" w:rsidR="00953965" w:rsidRPr="00011F5A" w:rsidRDefault="00387723" w:rsidP="00481FC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4.5.2.</w:t>
      </w:r>
      <w:r w:rsidR="00273BA7">
        <w:rPr>
          <w:color w:val="0F1115"/>
          <w:sz w:val="28"/>
          <w:szCs w:val="28"/>
        </w:rPr>
        <w:t> </w:t>
      </w:r>
      <w:r w:rsidRPr="00011F5A">
        <w:rPr>
          <w:color w:val="0F1115"/>
          <w:sz w:val="28"/>
          <w:szCs w:val="28"/>
        </w:rPr>
        <w:t>Декларация</w:t>
      </w:r>
      <w:r w:rsidR="007B25A0" w:rsidRPr="00011F5A">
        <w:rPr>
          <w:color w:val="0F1115"/>
          <w:sz w:val="28"/>
          <w:szCs w:val="28"/>
        </w:rPr>
        <w:t xml:space="preserve"> о конфликте интересов</w:t>
      </w:r>
      <w:r w:rsidRPr="00011F5A">
        <w:rPr>
          <w:color w:val="0F1115"/>
          <w:sz w:val="28"/>
          <w:szCs w:val="28"/>
        </w:rPr>
        <w:t xml:space="preserve"> содержит вопросы о наличии имущественных интересов, внешней занятости, работе </w:t>
      </w:r>
      <w:r w:rsidR="00D8414C">
        <w:rPr>
          <w:color w:val="0F1115"/>
          <w:sz w:val="28"/>
          <w:szCs w:val="28"/>
        </w:rPr>
        <w:t xml:space="preserve">близких </w:t>
      </w:r>
      <w:r w:rsidRPr="00011F5A">
        <w:rPr>
          <w:color w:val="0F1115"/>
          <w:sz w:val="28"/>
          <w:szCs w:val="28"/>
        </w:rPr>
        <w:t xml:space="preserve">родственников </w:t>
      </w:r>
      <w:r w:rsidR="00273BA7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 xml:space="preserve">и </w:t>
      </w:r>
      <w:r w:rsidR="00AC53B0" w:rsidRPr="00011F5A">
        <w:rPr>
          <w:color w:val="0F1115"/>
          <w:sz w:val="28"/>
          <w:szCs w:val="28"/>
        </w:rPr>
        <w:t>тому подобное</w:t>
      </w:r>
      <w:r w:rsidR="0000738E" w:rsidRPr="00011F5A">
        <w:rPr>
          <w:color w:val="0F1115"/>
          <w:sz w:val="28"/>
          <w:szCs w:val="28"/>
        </w:rPr>
        <w:t>.</w:t>
      </w:r>
      <w:r w:rsidRPr="00011F5A">
        <w:rPr>
          <w:color w:val="0F1115"/>
          <w:sz w:val="28"/>
          <w:szCs w:val="28"/>
        </w:rPr>
        <w:t xml:space="preserve"> Ответ «ДА» требует письменного разъяснения.</w:t>
      </w:r>
    </w:p>
    <w:p w14:paraId="507992E1" w14:textId="5F05193F" w:rsidR="00387723" w:rsidRPr="00011F5A" w:rsidRDefault="00387723" w:rsidP="00481FC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4.5.3.</w:t>
      </w:r>
      <w:r w:rsidR="00273BA7">
        <w:rPr>
          <w:color w:val="0F1115"/>
          <w:sz w:val="28"/>
          <w:szCs w:val="28"/>
        </w:rPr>
        <w:t> </w:t>
      </w:r>
      <w:r w:rsidRPr="00011F5A">
        <w:rPr>
          <w:color w:val="0F1115"/>
          <w:sz w:val="28"/>
          <w:szCs w:val="28"/>
        </w:rPr>
        <w:t xml:space="preserve">Заполненная </w:t>
      </w:r>
      <w:r w:rsidR="007B25A0" w:rsidRPr="00011F5A">
        <w:rPr>
          <w:color w:val="0F1115"/>
          <w:sz w:val="28"/>
          <w:szCs w:val="28"/>
        </w:rPr>
        <w:t>Д</w:t>
      </w:r>
      <w:r w:rsidRPr="00011F5A">
        <w:rPr>
          <w:color w:val="0F1115"/>
          <w:sz w:val="28"/>
          <w:szCs w:val="28"/>
        </w:rPr>
        <w:t>екларация</w:t>
      </w:r>
      <w:r w:rsidR="007B25A0" w:rsidRPr="00011F5A">
        <w:rPr>
          <w:color w:val="0F1115"/>
          <w:sz w:val="28"/>
          <w:szCs w:val="28"/>
        </w:rPr>
        <w:t xml:space="preserve"> о конфликте интересов</w:t>
      </w:r>
      <w:r w:rsidRPr="00011F5A">
        <w:rPr>
          <w:color w:val="0F1115"/>
          <w:sz w:val="28"/>
          <w:szCs w:val="28"/>
        </w:rPr>
        <w:t xml:space="preserve"> передается Ответственному работнику</w:t>
      </w:r>
      <w:r w:rsidR="00C2116F" w:rsidRPr="00011F5A">
        <w:rPr>
          <w:bCs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 xml:space="preserve">для проверки. Сокрытие информации </w:t>
      </w:r>
      <w:r w:rsidR="00273BA7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или предоставление заведомо ложных сведений является грубым нарушением трудовой дисциплины.</w:t>
      </w:r>
    </w:p>
    <w:p w14:paraId="713C222C" w14:textId="77777777" w:rsidR="007B25A0" w:rsidRPr="00011F5A" w:rsidRDefault="007B25A0" w:rsidP="00481FC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52FBA233" w14:textId="72B2F662" w:rsidR="00953965" w:rsidRPr="00011F5A" w:rsidRDefault="00387723" w:rsidP="007B25A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 xml:space="preserve">4.6. Порядок проверки </w:t>
      </w:r>
      <w:r w:rsidR="0023572C" w:rsidRPr="00011F5A">
        <w:rPr>
          <w:rStyle w:val="a3"/>
          <w:color w:val="0F1115"/>
          <w:sz w:val="28"/>
          <w:szCs w:val="28"/>
        </w:rPr>
        <w:t>Д</w:t>
      </w:r>
      <w:r w:rsidRPr="00011F5A">
        <w:rPr>
          <w:rStyle w:val="a3"/>
          <w:color w:val="0F1115"/>
          <w:sz w:val="28"/>
          <w:szCs w:val="28"/>
        </w:rPr>
        <w:t>еклараций о конфликте интересов</w:t>
      </w:r>
      <w:r w:rsidR="00745CE7" w:rsidRPr="00011F5A">
        <w:rPr>
          <w:rStyle w:val="a3"/>
          <w:color w:val="0F1115"/>
          <w:sz w:val="28"/>
          <w:szCs w:val="28"/>
        </w:rPr>
        <w:t>.</w:t>
      </w:r>
    </w:p>
    <w:p w14:paraId="58F1E628" w14:textId="0F7906DC" w:rsidR="00953965" w:rsidRPr="00011F5A" w:rsidRDefault="00387723" w:rsidP="007B25A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F1115"/>
          <w:sz w:val="28"/>
          <w:szCs w:val="28"/>
        </w:rPr>
      </w:pPr>
      <w:r w:rsidRPr="00011F5A">
        <w:rPr>
          <w:rStyle w:val="a3"/>
          <w:b w:val="0"/>
          <w:color w:val="0F1115"/>
          <w:sz w:val="28"/>
          <w:szCs w:val="28"/>
        </w:rPr>
        <w:t>4.6.1. Основания и цели проверки</w:t>
      </w:r>
      <w:r w:rsidR="00077F0E" w:rsidRPr="00011F5A">
        <w:rPr>
          <w:rStyle w:val="a3"/>
          <w:b w:val="0"/>
          <w:color w:val="0F1115"/>
          <w:sz w:val="28"/>
          <w:szCs w:val="28"/>
        </w:rPr>
        <w:t>.</w:t>
      </w:r>
    </w:p>
    <w:p w14:paraId="469FC299" w14:textId="71CE2866" w:rsidR="00387723" w:rsidRPr="00011F5A" w:rsidRDefault="00387723" w:rsidP="0095396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Проверка проводится для подтверждения достоверности сведений, выявления возможных конфликтов интересов и принятия своевременных мер </w:t>
      </w:r>
      <w:r w:rsidR="002C5700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по их урегулированию. Основание – поступление ежегодной или внеочередной Декларации</w:t>
      </w:r>
      <w:r w:rsidR="007B25A0" w:rsidRPr="00011F5A">
        <w:rPr>
          <w:color w:val="0F1115"/>
          <w:sz w:val="28"/>
          <w:szCs w:val="28"/>
        </w:rPr>
        <w:t xml:space="preserve"> о конфликте интересов</w:t>
      </w:r>
      <w:r w:rsidRPr="00011F5A">
        <w:rPr>
          <w:color w:val="0F1115"/>
          <w:sz w:val="28"/>
          <w:szCs w:val="28"/>
        </w:rPr>
        <w:t>.</w:t>
      </w:r>
    </w:p>
    <w:p w14:paraId="79F93102" w14:textId="18D34554" w:rsidR="00387723" w:rsidRPr="00011F5A" w:rsidRDefault="00387723" w:rsidP="00330D1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F1115"/>
          <w:sz w:val="28"/>
          <w:szCs w:val="28"/>
        </w:rPr>
      </w:pPr>
      <w:r w:rsidRPr="00011F5A">
        <w:rPr>
          <w:rStyle w:val="a3"/>
          <w:b w:val="0"/>
          <w:color w:val="0F1115"/>
          <w:sz w:val="28"/>
          <w:szCs w:val="28"/>
        </w:rPr>
        <w:t>4.6.2. Субъекты проверки</w:t>
      </w:r>
      <w:r w:rsidR="002C5700">
        <w:rPr>
          <w:rStyle w:val="a3"/>
          <w:b w:val="0"/>
          <w:color w:val="0F1115"/>
          <w:sz w:val="28"/>
          <w:szCs w:val="28"/>
        </w:rPr>
        <w:t>:</w:t>
      </w:r>
    </w:p>
    <w:p w14:paraId="67DA1A3A" w14:textId="61A665DE" w:rsidR="00387723" w:rsidRPr="00011F5A" w:rsidRDefault="002C5700" w:rsidP="00330D1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lastRenderedPageBreak/>
        <w:t>– </w:t>
      </w:r>
      <w:r w:rsidR="00387723" w:rsidRPr="00011F5A">
        <w:rPr>
          <w:rStyle w:val="a3"/>
          <w:b w:val="0"/>
          <w:color w:val="0F1115"/>
          <w:sz w:val="28"/>
          <w:szCs w:val="28"/>
        </w:rPr>
        <w:t>Ответственный работник</w:t>
      </w:r>
      <w:r w:rsidR="00387723" w:rsidRPr="00011F5A">
        <w:rPr>
          <w:color w:val="0F1115"/>
          <w:sz w:val="28"/>
          <w:szCs w:val="28"/>
        </w:rPr>
        <w:t> –</w:t>
      </w:r>
      <w:r w:rsidR="00E66AF0" w:rsidRPr="00011F5A">
        <w:rPr>
          <w:color w:val="0F1115"/>
          <w:sz w:val="28"/>
          <w:szCs w:val="28"/>
        </w:rPr>
        <w:t xml:space="preserve"> </w:t>
      </w:r>
      <w:r w:rsidR="00387723" w:rsidRPr="00011F5A">
        <w:rPr>
          <w:color w:val="0F1115"/>
          <w:sz w:val="28"/>
          <w:szCs w:val="28"/>
        </w:rPr>
        <w:t xml:space="preserve">проводит первичную проверку: запрашивает пояснения, проводит беседы, взаимодействует с </w:t>
      </w:r>
      <w:r>
        <w:rPr>
          <w:color w:val="0F1115"/>
          <w:sz w:val="28"/>
          <w:szCs w:val="28"/>
        </w:rPr>
        <w:t xml:space="preserve">непосредственным </w:t>
      </w:r>
      <w:r w:rsidR="00387723" w:rsidRPr="00011F5A">
        <w:rPr>
          <w:color w:val="0F1115"/>
          <w:sz w:val="28"/>
          <w:szCs w:val="28"/>
        </w:rPr>
        <w:t>руководителем</w:t>
      </w:r>
      <w:r>
        <w:rPr>
          <w:color w:val="0F1115"/>
          <w:sz w:val="28"/>
          <w:szCs w:val="28"/>
        </w:rPr>
        <w:t xml:space="preserve"> работника;</w:t>
      </w:r>
    </w:p>
    <w:p w14:paraId="352D10B1" w14:textId="34ECEED5" w:rsidR="00387723" w:rsidRPr="00011F5A" w:rsidRDefault="002C5700" w:rsidP="00330D1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– н</w:t>
      </w:r>
      <w:r w:rsidR="00387723" w:rsidRPr="00011F5A">
        <w:rPr>
          <w:rStyle w:val="a3"/>
          <w:b w:val="0"/>
          <w:color w:val="0F1115"/>
          <w:sz w:val="28"/>
          <w:szCs w:val="28"/>
        </w:rPr>
        <w:t>епосредственный руководитель работника</w:t>
      </w:r>
      <w:r>
        <w:rPr>
          <w:color w:val="0F1115"/>
          <w:sz w:val="28"/>
          <w:szCs w:val="28"/>
        </w:rPr>
        <w:t xml:space="preserve"> </w:t>
      </w:r>
      <w:r w:rsidR="00387723" w:rsidRPr="00011F5A">
        <w:rPr>
          <w:color w:val="0F1115"/>
          <w:sz w:val="28"/>
          <w:szCs w:val="28"/>
        </w:rPr>
        <w:t>–</w:t>
      </w:r>
      <w:r>
        <w:rPr>
          <w:color w:val="0F1115"/>
          <w:sz w:val="28"/>
          <w:szCs w:val="28"/>
        </w:rPr>
        <w:t xml:space="preserve"> </w:t>
      </w:r>
      <w:r w:rsidR="00387723" w:rsidRPr="00011F5A">
        <w:rPr>
          <w:color w:val="0F1115"/>
          <w:sz w:val="28"/>
          <w:szCs w:val="28"/>
        </w:rPr>
        <w:t>рассм</w:t>
      </w:r>
      <w:r>
        <w:rPr>
          <w:color w:val="0F1115"/>
          <w:sz w:val="28"/>
          <w:szCs w:val="28"/>
        </w:rPr>
        <w:t>атривает</w:t>
      </w:r>
      <w:r w:rsidR="00387723" w:rsidRPr="00011F5A">
        <w:rPr>
          <w:color w:val="0F1115"/>
          <w:sz w:val="28"/>
          <w:szCs w:val="28"/>
        </w:rPr>
        <w:t xml:space="preserve"> Декларацию</w:t>
      </w:r>
      <w:r w:rsidR="007B25A0" w:rsidRPr="00011F5A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br/>
      </w:r>
      <w:r w:rsidR="007B25A0" w:rsidRPr="00011F5A">
        <w:rPr>
          <w:color w:val="0F1115"/>
          <w:sz w:val="28"/>
          <w:szCs w:val="28"/>
        </w:rPr>
        <w:t>о конфликте интересов</w:t>
      </w:r>
      <w:r w:rsidR="00387723" w:rsidRPr="00011F5A">
        <w:rPr>
          <w:color w:val="0F1115"/>
          <w:sz w:val="28"/>
          <w:szCs w:val="28"/>
        </w:rPr>
        <w:t>, да</w:t>
      </w:r>
      <w:r>
        <w:rPr>
          <w:color w:val="0F1115"/>
          <w:sz w:val="28"/>
          <w:szCs w:val="28"/>
        </w:rPr>
        <w:t>ет</w:t>
      </w:r>
      <w:r w:rsidR="00387723" w:rsidRPr="00011F5A">
        <w:rPr>
          <w:color w:val="0F1115"/>
          <w:sz w:val="28"/>
          <w:szCs w:val="28"/>
        </w:rPr>
        <w:t xml:space="preserve"> оценку и заполн</w:t>
      </w:r>
      <w:r>
        <w:rPr>
          <w:color w:val="0F1115"/>
          <w:sz w:val="28"/>
          <w:szCs w:val="28"/>
        </w:rPr>
        <w:t>яет</w:t>
      </w:r>
      <w:r w:rsidR="00387723" w:rsidRPr="00011F5A">
        <w:rPr>
          <w:color w:val="0F1115"/>
          <w:sz w:val="28"/>
          <w:szCs w:val="28"/>
        </w:rPr>
        <w:t xml:space="preserve"> раздел</w:t>
      </w:r>
      <w:r>
        <w:rPr>
          <w:color w:val="0F1115"/>
          <w:sz w:val="28"/>
          <w:szCs w:val="28"/>
        </w:rPr>
        <w:t xml:space="preserve"> </w:t>
      </w:r>
      <w:r w:rsidR="00FC1C22">
        <w:rPr>
          <w:color w:val="0F1115"/>
          <w:sz w:val="28"/>
          <w:szCs w:val="28"/>
        </w:rPr>
        <w:t xml:space="preserve">2 </w:t>
      </w:r>
      <w:r w:rsidR="00241EE2" w:rsidRPr="007371B1">
        <w:rPr>
          <w:color w:val="0F1115"/>
          <w:sz w:val="28"/>
          <w:szCs w:val="28"/>
        </w:rPr>
        <w:t>Декларации;</w:t>
      </w:r>
    </w:p>
    <w:p w14:paraId="77D5424E" w14:textId="73C5C742" w:rsidR="001C0B2F" w:rsidRPr="00011F5A" w:rsidRDefault="002C5700" w:rsidP="007B25A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61549F">
        <w:rPr>
          <w:rStyle w:val="a3"/>
          <w:b w:val="0"/>
          <w:color w:val="0F1115"/>
          <w:sz w:val="28"/>
          <w:szCs w:val="28"/>
        </w:rPr>
        <w:t>– </w:t>
      </w:r>
      <w:r w:rsidR="00387723" w:rsidRPr="0061549F">
        <w:rPr>
          <w:rStyle w:val="a3"/>
          <w:b w:val="0"/>
          <w:color w:val="0F1115"/>
          <w:sz w:val="28"/>
          <w:szCs w:val="28"/>
        </w:rPr>
        <w:t>Комиссия</w:t>
      </w:r>
      <w:r w:rsidR="00077F0E" w:rsidRPr="0061549F">
        <w:rPr>
          <w:b/>
          <w:color w:val="0F1115"/>
          <w:sz w:val="28"/>
          <w:szCs w:val="28"/>
        </w:rPr>
        <w:t xml:space="preserve"> </w:t>
      </w:r>
      <w:r w:rsidR="00077F0E" w:rsidRPr="007371B1">
        <w:rPr>
          <w:color w:val="0F1115"/>
          <w:sz w:val="28"/>
          <w:szCs w:val="28"/>
        </w:rPr>
        <w:t>–</w:t>
      </w:r>
      <w:r w:rsidR="00077F0E" w:rsidRPr="0061549F">
        <w:rPr>
          <w:b/>
          <w:color w:val="0F1115"/>
          <w:sz w:val="28"/>
          <w:szCs w:val="28"/>
        </w:rPr>
        <w:t xml:space="preserve"> </w:t>
      </w:r>
      <w:r w:rsidR="00387723" w:rsidRPr="0061549F">
        <w:rPr>
          <w:color w:val="0F1115"/>
          <w:sz w:val="28"/>
          <w:szCs w:val="28"/>
        </w:rPr>
        <w:t>рассматривает Декларации</w:t>
      </w:r>
      <w:r w:rsidR="007B25A0" w:rsidRPr="0061549F">
        <w:rPr>
          <w:color w:val="0F1115"/>
          <w:sz w:val="28"/>
          <w:szCs w:val="28"/>
        </w:rPr>
        <w:t xml:space="preserve"> о конфликте интересов</w:t>
      </w:r>
      <w:r w:rsidR="00387723" w:rsidRPr="0061549F">
        <w:rPr>
          <w:color w:val="0F1115"/>
          <w:sz w:val="28"/>
          <w:szCs w:val="28"/>
        </w:rPr>
        <w:t>, по которым выявлены обстоятельства, указывающие на реальный или потенциальный конфликт</w:t>
      </w:r>
      <w:r w:rsidRPr="0061549F">
        <w:rPr>
          <w:color w:val="0F1115"/>
          <w:sz w:val="28"/>
          <w:szCs w:val="28"/>
        </w:rPr>
        <w:t xml:space="preserve"> интересов</w:t>
      </w:r>
      <w:r w:rsidR="00387723" w:rsidRPr="0061549F">
        <w:rPr>
          <w:color w:val="0F1115"/>
          <w:sz w:val="28"/>
          <w:szCs w:val="28"/>
        </w:rPr>
        <w:t>, требующий коллегиального обсуждения.</w:t>
      </w:r>
    </w:p>
    <w:p w14:paraId="663EB892" w14:textId="501AE4F7" w:rsidR="001C0B2F" w:rsidRPr="00011F5A" w:rsidRDefault="001C0B2F" w:rsidP="007B25A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rStyle w:val="a3"/>
          <w:b w:val="0"/>
          <w:color w:val="0F1115"/>
          <w:sz w:val="28"/>
          <w:szCs w:val="28"/>
        </w:rPr>
        <w:t>4.6.3. Критерии оценки достоверности и выявления конфликта интересов</w:t>
      </w:r>
      <w:r w:rsidR="00077F0E" w:rsidRPr="00011F5A">
        <w:rPr>
          <w:rStyle w:val="a3"/>
          <w:b w:val="0"/>
          <w:color w:val="0F1115"/>
          <w:sz w:val="28"/>
          <w:szCs w:val="28"/>
        </w:rPr>
        <w:t>.</w:t>
      </w:r>
      <w:r w:rsidRPr="007371B1">
        <w:rPr>
          <w:b/>
          <w:color w:val="0F1115"/>
          <w:sz w:val="28"/>
          <w:szCs w:val="28"/>
        </w:rPr>
        <w:br/>
      </w:r>
      <w:r w:rsidR="007B25A0" w:rsidRPr="00011F5A">
        <w:rPr>
          <w:color w:val="0F1115"/>
          <w:sz w:val="28"/>
          <w:szCs w:val="28"/>
        </w:rPr>
        <w:tab/>
      </w:r>
      <w:r w:rsidRPr="00011F5A">
        <w:rPr>
          <w:color w:val="0F1115"/>
          <w:sz w:val="28"/>
          <w:szCs w:val="28"/>
        </w:rPr>
        <w:t>При проверке Декларации</w:t>
      </w:r>
      <w:r w:rsidR="007B25A0" w:rsidRPr="00011F5A">
        <w:rPr>
          <w:color w:val="0F1115"/>
          <w:sz w:val="28"/>
          <w:szCs w:val="28"/>
        </w:rPr>
        <w:t xml:space="preserve"> о конфликте интересов</w:t>
      </w:r>
      <w:r w:rsidRPr="00011F5A">
        <w:rPr>
          <w:color w:val="0F1115"/>
          <w:sz w:val="28"/>
          <w:szCs w:val="28"/>
        </w:rPr>
        <w:t xml:space="preserve"> оценивается:</w:t>
      </w:r>
    </w:p>
    <w:p w14:paraId="0F3BB785" w14:textId="0F1D1284" w:rsidR="001C0B2F" w:rsidRPr="00011F5A" w:rsidRDefault="001C0B2F" w:rsidP="001C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а) </w:t>
      </w:r>
      <w:r w:rsidR="00231DA4" w:rsidRPr="00011F5A">
        <w:rPr>
          <w:color w:val="0F1115"/>
          <w:sz w:val="28"/>
          <w:szCs w:val="28"/>
        </w:rPr>
        <w:t>п</w:t>
      </w:r>
      <w:r w:rsidRPr="00011F5A">
        <w:rPr>
          <w:color w:val="0F1115"/>
          <w:sz w:val="28"/>
          <w:szCs w:val="28"/>
        </w:rPr>
        <w:t xml:space="preserve">олнота заполнения: </w:t>
      </w:r>
      <w:r w:rsidR="00231DA4" w:rsidRPr="00011F5A">
        <w:rPr>
          <w:color w:val="0F1115"/>
          <w:sz w:val="28"/>
          <w:szCs w:val="28"/>
        </w:rPr>
        <w:t>о</w:t>
      </w:r>
      <w:r w:rsidRPr="00011F5A">
        <w:rPr>
          <w:color w:val="0F1115"/>
          <w:sz w:val="28"/>
          <w:szCs w:val="28"/>
        </w:rPr>
        <w:t>тсутствие пропусков в обязательных для заполнения разделах</w:t>
      </w:r>
      <w:r w:rsidR="00231DA4" w:rsidRPr="00011F5A">
        <w:rPr>
          <w:color w:val="0F1115"/>
          <w:sz w:val="28"/>
          <w:szCs w:val="28"/>
        </w:rPr>
        <w:t>;</w:t>
      </w:r>
    </w:p>
    <w:p w14:paraId="00FC342D" w14:textId="17EDBE26" w:rsidR="001C0B2F" w:rsidRPr="00011F5A" w:rsidRDefault="001C0B2F" w:rsidP="001C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б) </w:t>
      </w:r>
      <w:r w:rsidR="00231DA4" w:rsidRPr="00011F5A">
        <w:rPr>
          <w:color w:val="0F1115"/>
          <w:sz w:val="28"/>
          <w:szCs w:val="28"/>
        </w:rPr>
        <w:t>н</w:t>
      </w:r>
      <w:r w:rsidRPr="00011F5A">
        <w:rPr>
          <w:color w:val="0F1115"/>
          <w:sz w:val="28"/>
          <w:szCs w:val="28"/>
        </w:rPr>
        <w:t xml:space="preserve">епротиворечивость: </w:t>
      </w:r>
      <w:r w:rsidR="00231DA4" w:rsidRPr="00011F5A">
        <w:rPr>
          <w:color w:val="0F1115"/>
          <w:sz w:val="28"/>
          <w:szCs w:val="28"/>
        </w:rPr>
        <w:t>с</w:t>
      </w:r>
      <w:r w:rsidRPr="00011F5A">
        <w:rPr>
          <w:color w:val="0F1115"/>
          <w:sz w:val="28"/>
          <w:szCs w:val="28"/>
        </w:rPr>
        <w:t>оответствие сведений в Декларации</w:t>
      </w:r>
      <w:r w:rsidR="007B25A0" w:rsidRPr="00011F5A">
        <w:rPr>
          <w:color w:val="0F1115"/>
          <w:sz w:val="28"/>
          <w:szCs w:val="28"/>
        </w:rPr>
        <w:t xml:space="preserve"> о конфликте интересов</w:t>
      </w:r>
      <w:r w:rsidRPr="00011F5A">
        <w:rPr>
          <w:color w:val="0F1115"/>
          <w:sz w:val="28"/>
          <w:szCs w:val="28"/>
        </w:rPr>
        <w:t xml:space="preserve"> данным, имеющимся в Обществе, а также внутренняя логическая согласованность ответов</w:t>
      </w:r>
      <w:r w:rsidR="00231DA4" w:rsidRPr="00011F5A">
        <w:rPr>
          <w:color w:val="0F1115"/>
          <w:sz w:val="28"/>
          <w:szCs w:val="28"/>
        </w:rPr>
        <w:t>;</w:t>
      </w:r>
    </w:p>
    <w:p w14:paraId="666A4111" w14:textId="1E018D85" w:rsidR="001C0B2F" w:rsidRPr="00011F5A" w:rsidRDefault="001C0B2F" w:rsidP="001C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rStyle w:val="a3"/>
          <w:b w:val="0"/>
          <w:color w:val="0F1115"/>
          <w:sz w:val="28"/>
          <w:szCs w:val="28"/>
        </w:rPr>
        <w:t xml:space="preserve">в) </w:t>
      </w:r>
      <w:r w:rsidR="00231DA4" w:rsidRPr="00011F5A">
        <w:rPr>
          <w:rStyle w:val="a3"/>
          <w:b w:val="0"/>
          <w:color w:val="0F1115"/>
          <w:sz w:val="28"/>
          <w:szCs w:val="28"/>
        </w:rPr>
        <w:t>н</w:t>
      </w:r>
      <w:r w:rsidRPr="00011F5A">
        <w:rPr>
          <w:rStyle w:val="a3"/>
          <w:b w:val="0"/>
          <w:color w:val="0F1115"/>
          <w:sz w:val="28"/>
          <w:szCs w:val="28"/>
        </w:rPr>
        <w:t>аличие признаков риска:</w:t>
      </w:r>
      <w:r w:rsidRPr="00011F5A">
        <w:rPr>
          <w:b/>
          <w:color w:val="0F1115"/>
          <w:sz w:val="28"/>
          <w:szCs w:val="28"/>
        </w:rPr>
        <w:t> </w:t>
      </w:r>
      <w:r w:rsidR="00231DA4" w:rsidRPr="00011F5A">
        <w:rPr>
          <w:color w:val="0F1115"/>
          <w:sz w:val="28"/>
          <w:szCs w:val="28"/>
        </w:rPr>
        <w:t>у</w:t>
      </w:r>
      <w:r w:rsidRPr="00011F5A">
        <w:rPr>
          <w:color w:val="0F1115"/>
          <w:sz w:val="28"/>
          <w:szCs w:val="28"/>
        </w:rPr>
        <w:t>казание на обстоятельства, которые с высокой вероятностью ведут к конфликту интересов. К признакам риска могут относиться, в частности:</w:t>
      </w:r>
    </w:p>
    <w:p w14:paraId="154F1527" w14:textId="5F45D547" w:rsidR="001C0B2F" w:rsidRPr="00011F5A" w:rsidRDefault="00282BBA" w:rsidP="001C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1C0B2F" w:rsidRPr="00011F5A">
        <w:rPr>
          <w:color w:val="0F1115"/>
          <w:sz w:val="28"/>
          <w:szCs w:val="28"/>
        </w:rPr>
        <w:t xml:space="preserve">владение работником или его близкими родственниками долей (акциями) </w:t>
      </w:r>
      <w:r>
        <w:rPr>
          <w:color w:val="0F1115"/>
          <w:sz w:val="28"/>
          <w:szCs w:val="28"/>
        </w:rPr>
        <w:br/>
      </w:r>
      <w:r w:rsidR="001C0B2F" w:rsidRPr="0061549F">
        <w:rPr>
          <w:color w:val="0F1115"/>
          <w:sz w:val="28"/>
          <w:szCs w:val="28"/>
        </w:rPr>
        <w:t xml:space="preserve">в </w:t>
      </w:r>
      <w:r w:rsidR="001C0B2F" w:rsidRPr="00351629">
        <w:rPr>
          <w:color w:val="0F1115"/>
          <w:sz w:val="28"/>
          <w:szCs w:val="28"/>
        </w:rPr>
        <w:t>организаци</w:t>
      </w:r>
      <w:r w:rsidR="00241EE2" w:rsidRPr="007371B1">
        <w:rPr>
          <w:color w:val="0F1115"/>
          <w:sz w:val="28"/>
          <w:szCs w:val="28"/>
        </w:rPr>
        <w:t xml:space="preserve">ях, являющихся </w:t>
      </w:r>
      <w:r w:rsidR="00241EE2" w:rsidRPr="00351629">
        <w:rPr>
          <w:color w:val="0F1115"/>
          <w:sz w:val="28"/>
          <w:szCs w:val="28"/>
        </w:rPr>
        <w:t>Поставщик</w:t>
      </w:r>
      <w:r w:rsidR="00241EE2" w:rsidRPr="007371B1">
        <w:rPr>
          <w:color w:val="0F1115"/>
          <w:sz w:val="28"/>
          <w:szCs w:val="28"/>
        </w:rPr>
        <w:t>ами</w:t>
      </w:r>
      <w:r w:rsidR="0019637D" w:rsidRPr="00351629">
        <w:rPr>
          <w:color w:val="0F1115"/>
          <w:sz w:val="28"/>
          <w:szCs w:val="28"/>
        </w:rPr>
        <w:t>,</w:t>
      </w:r>
      <w:r w:rsidR="0019637D" w:rsidRPr="00011F5A">
        <w:rPr>
          <w:color w:val="0F1115"/>
          <w:sz w:val="28"/>
          <w:szCs w:val="28"/>
        </w:rPr>
        <w:t xml:space="preserve"> </w:t>
      </w:r>
      <w:r w:rsidR="00241EE2" w:rsidRPr="00011F5A">
        <w:rPr>
          <w:color w:val="0F1115"/>
          <w:sz w:val="28"/>
          <w:szCs w:val="28"/>
        </w:rPr>
        <w:t>Делов</w:t>
      </w:r>
      <w:r w:rsidR="00241EE2">
        <w:rPr>
          <w:color w:val="0F1115"/>
          <w:sz w:val="28"/>
          <w:szCs w:val="28"/>
        </w:rPr>
        <w:t>ыми</w:t>
      </w:r>
      <w:r w:rsidR="00241EE2" w:rsidRPr="00011F5A">
        <w:rPr>
          <w:color w:val="0F1115"/>
          <w:sz w:val="28"/>
          <w:szCs w:val="28"/>
        </w:rPr>
        <w:t xml:space="preserve"> партнер</w:t>
      </w:r>
      <w:r w:rsidR="00241EE2">
        <w:rPr>
          <w:color w:val="0F1115"/>
          <w:sz w:val="28"/>
          <w:szCs w:val="28"/>
        </w:rPr>
        <w:t>ами</w:t>
      </w:r>
      <w:r w:rsidR="001C0B2F" w:rsidRPr="00011F5A">
        <w:rPr>
          <w:color w:val="0F1115"/>
          <w:sz w:val="28"/>
          <w:szCs w:val="28"/>
        </w:rPr>
        <w:t xml:space="preserve"> или </w:t>
      </w:r>
      <w:r w:rsidR="00241EE2" w:rsidRPr="00011F5A">
        <w:rPr>
          <w:color w:val="0F1115"/>
          <w:sz w:val="28"/>
          <w:szCs w:val="28"/>
        </w:rPr>
        <w:t>потенциальн</w:t>
      </w:r>
      <w:r w:rsidR="00241EE2">
        <w:rPr>
          <w:color w:val="0F1115"/>
          <w:sz w:val="28"/>
          <w:szCs w:val="28"/>
        </w:rPr>
        <w:t>ыми</w:t>
      </w:r>
      <w:r w:rsidR="00241EE2" w:rsidRPr="00011F5A">
        <w:rPr>
          <w:color w:val="0F1115"/>
          <w:sz w:val="28"/>
          <w:szCs w:val="28"/>
        </w:rPr>
        <w:t xml:space="preserve"> поставщик</w:t>
      </w:r>
      <w:r w:rsidR="00241EE2">
        <w:rPr>
          <w:color w:val="0F1115"/>
          <w:sz w:val="28"/>
          <w:szCs w:val="28"/>
        </w:rPr>
        <w:t>ами</w:t>
      </w:r>
      <w:r w:rsidR="00241EE2" w:rsidRPr="00011F5A">
        <w:rPr>
          <w:color w:val="0F1115"/>
          <w:sz w:val="28"/>
          <w:szCs w:val="28"/>
        </w:rPr>
        <w:t xml:space="preserve"> </w:t>
      </w:r>
      <w:r w:rsidR="001C0B2F" w:rsidRPr="00011F5A">
        <w:rPr>
          <w:color w:val="0F1115"/>
          <w:sz w:val="28"/>
          <w:szCs w:val="28"/>
        </w:rPr>
        <w:t>Общества;</w:t>
      </w:r>
    </w:p>
    <w:p w14:paraId="15EB2E4C" w14:textId="34785B58" w:rsidR="001C0B2F" w:rsidRPr="00011F5A" w:rsidRDefault="0061549F" w:rsidP="001C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1C0B2F" w:rsidRPr="00011F5A">
        <w:rPr>
          <w:color w:val="0F1115"/>
          <w:sz w:val="28"/>
          <w:szCs w:val="28"/>
        </w:rPr>
        <w:t xml:space="preserve">осуществление работником или его близкими родственниками трудовой или иной регулярной оплачиваемой деятельности у </w:t>
      </w:r>
      <w:r w:rsidR="0019637D" w:rsidRPr="00351629">
        <w:rPr>
          <w:color w:val="0F1115"/>
          <w:sz w:val="28"/>
          <w:szCs w:val="28"/>
        </w:rPr>
        <w:t>Поставщика или Делового</w:t>
      </w:r>
      <w:r w:rsidR="0019637D" w:rsidRPr="00011F5A">
        <w:rPr>
          <w:color w:val="0F1115"/>
          <w:sz w:val="28"/>
          <w:szCs w:val="28"/>
        </w:rPr>
        <w:t xml:space="preserve"> партнера</w:t>
      </w:r>
      <w:r w:rsidR="001C0B2F" w:rsidRPr="00011F5A">
        <w:rPr>
          <w:color w:val="0F1115"/>
          <w:sz w:val="28"/>
          <w:szCs w:val="28"/>
        </w:rPr>
        <w:t xml:space="preserve"> Общества;</w:t>
      </w:r>
    </w:p>
    <w:p w14:paraId="7A5BC4C4" w14:textId="07257CAB" w:rsidR="001C0B2F" w:rsidRPr="00011F5A" w:rsidRDefault="0061549F" w:rsidP="001C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1C0B2F" w:rsidRPr="00011F5A">
        <w:rPr>
          <w:color w:val="0F1115"/>
          <w:sz w:val="28"/>
          <w:szCs w:val="28"/>
        </w:rPr>
        <w:t>нахождение в непосредственном подчинении у работника его близких родственников;</w:t>
      </w:r>
    </w:p>
    <w:p w14:paraId="2D988505" w14:textId="563DC460" w:rsidR="001C0B2F" w:rsidRPr="00011F5A" w:rsidRDefault="0061549F" w:rsidP="001C0B2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1C0B2F" w:rsidRPr="00011F5A">
        <w:rPr>
          <w:color w:val="0F1115"/>
          <w:sz w:val="28"/>
          <w:szCs w:val="28"/>
        </w:rPr>
        <w:t xml:space="preserve">получение работником или его близкими родственниками от </w:t>
      </w:r>
      <w:r w:rsidR="0019637D" w:rsidRPr="00351629">
        <w:rPr>
          <w:color w:val="0F1115"/>
          <w:sz w:val="28"/>
          <w:szCs w:val="28"/>
        </w:rPr>
        <w:t>Поставщиков или Деловых партнеров</w:t>
      </w:r>
      <w:r w:rsidR="001C0B2F" w:rsidRPr="00351629">
        <w:rPr>
          <w:color w:val="0F1115"/>
          <w:sz w:val="28"/>
          <w:szCs w:val="28"/>
        </w:rPr>
        <w:t xml:space="preserve"> Обществ</w:t>
      </w:r>
      <w:r w:rsidR="001C0B2F" w:rsidRPr="00011F5A">
        <w:rPr>
          <w:color w:val="0F1115"/>
          <w:sz w:val="28"/>
          <w:szCs w:val="28"/>
        </w:rPr>
        <w:t xml:space="preserve">а </w:t>
      </w:r>
      <w:r w:rsidR="00351629">
        <w:rPr>
          <w:color w:val="0F1115"/>
          <w:sz w:val="28"/>
          <w:szCs w:val="28"/>
        </w:rPr>
        <w:t xml:space="preserve">подарков, </w:t>
      </w:r>
      <w:r w:rsidR="001C0B2F" w:rsidRPr="00011F5A">
        <w:rPr>
          <w:color w:val="0F1115"/>
          <w:sz w:val="28"/>
          <w:szCs w:val="28"/>
        </w:rPr>
        <w:t>льготных займов, существенных скидок</w:t>
      </w:r>
      <w:r w:rsidR="00E74C46">
        <w:rPr>
          <w:color w:val="0F1115"/>
          <w:sz w:val="28"/>
          <w:szCs w:val="28"/>
        </w:rPr>
        <w:t xml:space="preserve"> и тому подобное</w:t>
      </w:r>
      <w:r w:rsidR="00351629">
        <w:rPr>
          <w:color w:val="0F1115"/>
          <w:sz w:val="28"/>
          <w:szCs w:val="28"/>
        </w:rPr>
        <w:t>.</w:t>
      </w:r>
    </w:p>
    <w:p w14:paraId="1309EE57" w14:textId="32CEB099" w:rsidR="00330D1B" w:rsidRPr="007371B1" w:rsidRDefault="00387723" w:rsidP="001C0B2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color w:val="0F1115"/>
          <w:sz w:val="28"/>
          <w:szCs w:val="28"/>
        </w:rPr>
      </w:pPr>
      <w:r w:rsidRPr="007371B1">
        <w:rPr>
          <w:rStyle w:val="a3"/>
          <w:color w:val="0F1115"/>
          <w:sz w:val="28"/>
          <w:szCs w:val="28"/>
        </w:rPr>
        <w:t>4.6.</w:t>
      </w:r>
      <w:r w:rsidR="001C0B2F" w:rsidRPr="007371B1">
        <w:rPr>
          <w:rStyle w:val="a3"/>
          <w:color w:val="0F1115"/>
          <w:sz w:val="28"/>
          <w:szCs w:val="28"/>
        </w:rPr>
        <w:t>4</w:t>
      </w:r>
      <w:r w:rsidRPr="007371B1">
        <w:rPr>
          <w:rStyle w:val="a3"/>
          <w:color w:val="0F1115"/>
          <w:sz w:val="28"/>
          <w:szCs w:val="28"/>
        </w:rPr>
        <w:t xml:space="preserve">. </w:t>
      </w:r>
      <w:r w:rsidR="001C0B2F" w:rsidRPr="007371B1">
        <w:rPr>
          <w:rStyle w:val="a3"/>
          <w:color w:val="0F1115"/>
          <w:sz w:val="28"/>
          <w:szCs w:val="28"/>
        </w:rPr>
        <w:t>Процедура</w:t>
      </w:r>
      <w:r w:rsidR="007B25A0" w:rsidRPr="007371B1">
        <w:rPr>
          <w:rStyle w:val="a3"/>
          <w:color w:val="0F1115"/>
          <w:sz w:val="28"/>
          <w:szCs w:val="28"/>
        </w:rPr>
        <w:t xml:space="preserve"> (этапы)</w:t>
      </w:r>
      <w:r w:rsidR="001C0B2F" w:rsidRPr="007371B1">
        <w:rPr>
          <w:rStyle w:val="a3"/>
          <w:color w:val="0F1115"/>
          <w:sz w:val="28"/>
          <w:szCs w:val="28"/>
        </w:rPr>
        <w:t xml:space="preserve"> работы с Декларациями о конфликте интересов</w:t>
      </w:r>
      <w:r w:rsidR="00077F0E" w:rsidRPr="007371B1">
        <w:rPr>
          <w:rStyle w:val="a3"/>
          <w:color w:val="0F1115"/>
          <w:sz w:val="28"/>
          <w:szCs w:val="28"/>
        </w:rPr>
        <w:t>.</w:t>
      </w:r>
    </w:p>
    <w:p w14:paraId="72D001C9" w14:textId="77777777" w:rsidR="007A5A65" w:rsidRDefault="00E66AF0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 w:rsidRPr="007371B1">
        <w:rPr>
          <w:rStyle w:val="a3"/>
          <w:color w:val="0F1115"/>
          <w:sz w:val="28"/>
          <w:szCs w:val="28"/>
        </w:rPr>
        <w:t>Этап 1. Оценка непосредственным руководителем.</w:t>
      </w:r>
      <w:r w:rsidRPr="00011F5A">
        <w:rPr>
          <w:b/>
          <w:color w:val="0F1115"/>
          <w:sz w:val="28"/>
          <w:szCs w:val="28"/>
        </w:rPr>
        <w:t> </w:t>
      </w:r>
    </w:p>
    <w:p w14:paraId="57075365" w14:textId="2D75DCDC" w:rsidR="00E66AF0" w:rsidRPr="00011F5A" w:rsidRDefault="00E66AF0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Руководитель рассматривает Декларацию</w:t>
      </w:r>
      <w:r w:rsidR="007B25A0" w:rsidRPr="00011F5A">
        <w:rPr>
          <w:color w:val="0F1115"/>
          <w:sz w:val="28"/>
          <w:szCs w:val="28"/>
        </w:rPr>
        <w:t xml:space="preserve"> о конфликте интересов</w:t>
      </w:r>
      <w:r w:rsidRPr="00011F5A">
        <w:rPr>
          <w:color w:val="0F1115"/>
          <w:sz w:val="28"/>
          <w:szCs w:val="28"/>
        </w:rPr>
        <w:t xml:space="preserve"> и дает оценку. </w:t>
      </w:r>
      <w:r w:rsidRPr="00011F5A">
        <w:rPr>
          <w:rStyle w:val="a3"/>
          <w:b w:val="0"/>
          <w:color w:val="0F1115"/>
          <w:sz w:val="28"/>
          <w:szCs w:val="28"/>
        </w:rPr>
        <w:t xml:space="preserve">Срок – </w:t>
      </w:r>
      <w:r w:rsidR="005D6B69" w:rsidRPr="00011F5A">
        <w:rPr>
          <w:rStyle w:val="a3"/>
          <w:b w:val="0"/>
          <w:color w:val="0F1115"/>
          <w:sz w:val="28"/>
          <w:szCs w:val="28"/>
        </w:rPr>
        <w:t>три</w:t>
      </w:r>
      <w:r w:rsidR="000E031E">
        <w:rPr>
          <w:rStyle w:val="a3"/>
          <w:b w:val="0"/>
          <w:color w:val="0F1115"/>
          <w:sz w:val="28"/>
          <w:szCs w:val="28"/>
        </w:rPr>
        <w:t xml:space="preserve"> </w:t>
      </w:r>
      <w:r w:rsidRPr="00011F5A">
        <w:rPr>
          <w:rStyle w:val="a3"/>
          <w:b w:val="0"/>
          <w:color w:val="0F1115"/>
          <w:sz w:val="28"/>
          <w:szCs w:val="28"/>
        </w:rPr>
        <w:t>рабочих дня</w:t>
      </w:r>
      <w:r w:rsidRPr="00011F5A">
        <w:rPr>
          <w:color w:val="0F1115"/>
          <w:sz w:val="28"/>
          <w:szCs w:val="28"/>
        </w:rPr>
        <w:t> с момента получения материалов.</w:t>
      </w:r>
    </w:p>
    <w:p w14:paraId="53426114" w14:textId="77777777" w:rsidR="007A5A65" w:rsidRDefault="00387723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371B1">
        <w:rPr>
          <w:rStyle w:val="a3"/>
          <w:color w:val="0F1115"/>
          <w:sz w:val="28"/>
          <w:szCs w:val="28"/>
        </w:rPr>
        <w:t xml:space="preserve">Этап </w:t>
      </w:r>
      <w:r w:rsidR="00E66AF0" w:rsidRPr="007371B1">
        <w:rPr>
          <w:rStyle w:val="a3"/>
          <w:color w:val="0F1115"/>
          <w:sz w:val="28"/>
          <w:szCs w:val="28"/>
        </w:rPr>
        <w:t>2</w:t>
      </w:r>
      <w:r w:rsidRPr="007371B1">
        <w:rPr>
          <w:rStyle w:val="a3"/>
          <w:color w:val="0F1115"/>
          <w:sz w:val="28"/>
          <w:szCs w:val="28"/>
        </w:rPr>
        <w:t>. Прием и регистрация.</w:t>
      </w:r>
      <w:r w:rsidRPr="00011F5A">
        <w:rPr>
          <w:color w:val="0F1115"/>
          <w:sz w:val="28"/>
          <w:szCs w:val="28"/>
        </w:rPr>
        <w:t> </w:t>
      </w:r>
    </w:p>
    <w:p w14:paraId="6005CFC6" w14:textId="26EBF163" w:rsidR="00330D1B" w:rsidRPr="00011F5A" w:rsidRDefault="00387723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Ответственный работник</w:t>
      </w:r>
      <w:r w:rsidR="00C2116F" w:rsidRPr="00011F5A">
        <w:rPr>
          <w:bCs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регистрирует Декларацию</w:t>
      </w:r>
      <w:r w:rsidR="005D6B69" w:rsidRPr="00011F5A">
        <w:rPr>
          <w:color w:val="0F1115"/>
          <w:sz w:val="28"/>
          <w:szCs w:val="28"/>
        </w:rPr>
        <w:t xml:space="preserve"> о конфликте интересов</w:t>
      </w:r>
      <w:r w:rsidR="009B0B89">
        <w:rPr>
          <w:color w:val="0F1115"/>
          <w:sz w:val="28"/>
          <w:szCs w:val="28"/>
        </w:rPr>
        <w:t xml:space="preserve"> </w:t>
      </w:r>
      <w:r w:rsidR="002B2CB0">
        <w:rPr>
          <w:color w:val="0F1115"/>
          <w:sz w:val="28"/>
          <w:szCs w:val="28"/>
        </w:rPr>
        <w:br/>
      </w:r>
      <w:r w:rsidR="009B0B89">
        <w:rPr>
          <w:color w:val="0F1115"/>
          <w:sz w:val="28"/>
          <w:szCs w:val="28"/>
        </w:rPr>
        <w:t xml:space="preserve">в Журнале регистрации антикоррупционных обращений и уведомлений </w:t>
      </w:r>
      <w:r w:rsidRPr="00011F5A">
        <w:rPr>
          <w:color w:val="0F1115"/>
          <w:sz w:val="28"/>
          <w:szCs w:val="28"/>
        </w:rPr>
        <w:t>в день получения. </w:t>
      </w:r>
    </w:p>
    <w:p w14:paraId="0CAC59FD" w14:textId="77777777" w:rsidR="007A5A65" w:rsidRDefault="0038772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371B1">
        <w:rPr>
          <w:rStyle w:val="a3"/>
          <w:color w:val="0F1115"/>
          <w:sz w:val="28"/>
          <w:szCs w:val="28"/>
        </w:rPr>
        <w:t xml:space="preserve">Этап </w:t>
      </w:r>
      <w:r w:rsidR="00E66AF0" w:rsidRPr="007371B1">
        <w:rPr>
          <w:rStyle w:val="a3"/>
          <w:color w:val="0F1115"/>
          <w:sz w:val="28"/>
          <w:szCs w:val="28"/>
        </w:rPr>
        <w:t>3</w:t>
      </w:r>
      <w:r w:rsidRPr="007371B1">
        <w:rPr>
          <w:rStyle w:val="a3"/>
          <w:color w:val="0F1115"/>
          <w:sz w:val="28"/>
          <w:szCs w:val="28"/>
        </w:rPr>
        <w:t>. Первичная проверка.</w:t>
      </w:r>
      <w:r w:rsidRPr="00011F5A">
        <w:rPr>
          <w:color w:val="0F1115"/>
          <w:sz w:val="28"/>
          <w:szCs w:val="28"/>
        </w:rPr>
        <w:t> </w:t>
      </w:r>
    </w:p>
    <w:p w14:paraId="6100FC94" w14:textId="02584C5D" w:rsidR="00E66AF0" w:rsidRPr="00011F5A" w:rsidRDefault="00387723" w:rsidP="007371B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Ответственный работник</w:t>
      </w:r>
      <w:r w:rsidR="00C2116F" w:rsidRPr="00011F5A">
        <w:rPr>
          <w:bCs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проводит анализ Декларации</w:t>
      </w:r>
      <w:r w:rsidR="00A4625C" w:rsidRPr="00011F5A">
        <w:rPr>
          <w:color w:val="0F1115"/>
          <w:sz w:val="28"/>
          <w:szCs w:val="28"/>
        </w:rPr>
        <w:t xml:space="preserve"> о конфликте интересов</w:t>
      </w:r>
      <w:r w:rsidRPr="00011F5A">
        <w:rPr>
          <w:color w:val="0F1115"/>
          <w:sz w:val="28"/>
          <w:szCs w:val="28"/>
        </w:rPr>
        <w:t>. </w:t>
      </w:r>
      <w:r w:rsidR="00FF5867">
        <w:rPr>
          <w:color w:val="0F1115"/>
          <w:sz w:val="28"/>
          <w:szCs w:val="28"/>
        </w:rPr>
        <w:t xml:space="preserve"> </w:t>
      </w:r>
      <w:r w:rsidR="00E66AF0" w:rsidRPr="00011F5A">
        <w:rPr>
          <w:color w:val="0F1115"/>
          <w:sz w:val="28"/>
          <w:szCs w:val="28"/>
        </w:rPr>
        <w:t>На данном этапе Ответственный работник</w:t>
      </w:r>
      <w:r w:rsidR="00C2116F" w:rsidRPr="00011F5A">
        <w:rPr>
          <w:bCs/>
          <w:sz w:val="28"/>
          <w:szCs w:val="28"/>
        </w:rPr>
        <w:t xml:space="preserve"> </w:t>
      </w:r>
      <w:r w:rsidR="00E66AF0" w:rsidRPr="00011F5A">
        <w:rPr>
          <w:color w:val="0F1115"/>
          <w:sz w:val="28"/>
          <w:szCs w:val="28"/>
        </w:rPr>
        <w:t>проверяет:</w:t>
      </w:r>
    </w:p>
    <w:p w14:paraId="7DE693AD" w14:textId="2209EEAA" w:rsidR="00E66AF0" w:rsidRPr="00011F5A" w:rsidRDefault="00AE1972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 xml:space="preserve">а) </w:t>
      </w:r>
      <w:r w:rsidR="00F6205D">
        <w:rPr>
          <w:rStyle w:val="a3"/>
          <w:b w:val="0"/>
          <w:color w:val="0F1115"/>
          <w:sz w:val="28"/>
          <w:szCs w:val="28"/>
        </w:rPr>
        <w:t>п</w:t>
      </w:r>
      <w:r w:rsidR="00E66AF0" w:rsidRPr="00011F5A">
        <w:rPr>
          <w:rStyle w:val="a3"/>
          <w:b w:val="0"/>
          <w:color w:val="0F1115"/>
          <w:sz w:val="28"/>
          <w:szCs w:val="28"/>
        </w:rPr>
        <w:t>олноту заполнения:</w:t>
      </w:r>
      <w:r w:rsidR="00E66AF0" w:rsidRPr="00011F5A">
        <w:rPr>
          <w:color w:val="0F1115"/>
          <w:sz w:val="28"/>
          <w:szCs w:val="28"/>
        </w:rPr>
        <w:t> </w:t>
      </w:r>
      <w:r w:rsidR="00077F0E" w:rsidRPr="00011F5A">
        <w:rPr>
          <w:color w:val="0F1115"/>
          <w:sz w:val="28"/>
          <w:szCs w:val="28"/>
        </w:rPr>
        <w:t>н</w:t>
      </w:r>
      <w:r w:rsidR="00E66AF0" w:rsidRPr="00011F5A">
        <w:rPr>
          <w:color w:val="0F1115"/>
          <w:sz w:val="28"/>
          <w:szCs w:val="28"/>
        </w:rPr>
        <w:t>аличие подписи работника, даты, заполнение всех обязательных полей и разделов формы Декларации</w:t>
      </w:r>
      <w:r w:rsidR="00A4625C" w:rsidRPr="00011F5A">
        <w:rPr>
          <w:color w:val="0F1115"/>
          <w:sz w:val="28"/>
          <w:szCs w:val="28"/>
        </w:rPr>
        <w:t xml:space="preserve"> о конфликте интересов</w:t>
      </w:r>
      <w:r w:rsidR="00F6205D">
        <w:rPr>
          <w:color w:val="0F1115"/>
          <w:sz w:val="28"/>
          <w:szCs w:val="28"/>
        </w:rPr>
        <w:t>;</w:t>
      </w:r>
    </w:p>
    <w:p w14:paraId="11BC52DB" w14:textId="46825FAC" w:rsidR="00E66AF0" w:rsidRPr="00011F5A" w:rsidRDefault="00AE1972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lastRenderedPageBreak/>
        <w:t xml:space="preserve">б) </w:t>
      </w:r>
      <w:r w:rsidR="00F6205D">
        <w:rPr>
          <w:rStyle w:val="a3"/>
          <w:b w:val="0"/>
          <w:color w:val="0F1115"/>
          <w:sz w:val="28"/>
          <w:szCs w:val="28"/>
        </w:rPr>
        <w:t>н</w:t>
      </w:r>
      <w:r w:rsidR="00E66AF0" w:rsidRPr="00011F5A">
        <w:rPr>
          <w:rStyle w:val="a3"/>
          <w:b w:val="0"/>
          <w:color w:val="0F1115"/>
          <w:sz w:val="28"/>
          <w:szCs w:val="28"/>
        </w:rPr>
        <w:t>аличие разъяснений:</w:t>
      </w:r>
      <w:r w:rsidR="00E66AF0" w:rsidRPr="00011F5A">
        <w:rPr>
          <w:color w:val="0F1115"/>
          <w:sz w:val="28"/>
          <w:szCs w:val="28"/>
        </w:rPr>
        <w:t> </w:t>
      </w:r>
      <w:r w:rsidR="00077F0E" w:rsidRPr="00011F5A">
        <w:rPr>
          <w:color w:val="0F1115"/>
          <w:sz w:val="28"/>
          <w:szCs w:val="28"/>
        </w:rPr>
        <w:t>п</w:t>
      </w:r>
      <w:r w:rsidR="00E66AF0" w:rsidRPr="00011F5A">
        <w:rPr>
          <w:color w:val="0F1115"/>
          <w:sz w:val="28"/>
          <w:szCs w:val="28"/>
        </w:rPr>
        <w:t>редставлены ли письменные разъяснения по всем пунктам Декларации</w:t>
      </w:r>
      <w:r w:rsidR="00A4625C" w:rsidRPr="00011F5A">
        <w:rPr>
          <w:color w:val="0F1115"/>
          <w:sz w:val="28"/>
          <w:szCs w:val="28"/>
        </w:rPr>
        <w:t xml:space="preserve"> о конфликте интересов</w:t>
      </w:r>
      <w:r w:rsidR="00E66AF0" w:rsidRPr="00011F5A">
        <w:rPr>
          <w:color w:val="0F1115"/>
          <w:sz w:val="28"/>
          <w:szCs w:val="28"/>
        </w:rPr>
        <w:t>, где работник дал ответ «ДА»</w:t>
      </w:r>
      <w:r w:rsidR="00F6205D">
        <w:rPr>
          <w:color w:val="0F1115"/>
          <w:sz w:val="28"/>
          <w:szCs w:val="28"/>
        </w:rPr>
        <w:t>;</w:t>
      </w:r>
    </w:p>
    <w:p w14:paraId="00C34A8B" w14:textId="6C7B2BE3" w:rsidR="00E66AF0" w:rsidRPr="00011F5A" w:rsidRDefault="00AE1972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в)</w:t>
      </w:r>
      <w:r w:rsidR="00F6205D">
        <w:rPr>
          <w:rStyle w:val="a3"/>
          <w:b w:val="0"/>
          <w:color w:val="0F1115"/>
          <w:sz w:val="28"/>
          <w:szCs w:val="28"/>
        </w:rPr>
        <w:t> з</w:t>
      </w:r>
      <w:r w:rsidR="00F6205D" w:rsidRPr="00011F5A">
        <w:rPr>
          <w:rStyle w:val="a3"/>
          <w:b w:val="0"/>
          <w:color w:val="0F1115"/>
          <w:sz w:val="28"/>
          <w:szCs w:val="28"/>
        </w:rPr>
        <w:t>аполнение раздела</w:t>
      </w:r>
      <w:r w:rsidR="00E66AF0" w:rsidRPr="00011F5A">
        <w:rPr>
          <w:rStyle w:val="a3"/>
          <w:b w:val="0"/>
          <w:color w:val="0F1115"/>
          <w:sz w:val="28"/>
          <w:szCs w:val="28"/>
        </w:rPr>
        <w:t xml:space="preserve"> 2</w:t>
      </w:r>
      <w:r w:rsidR="00077F0E" w:rsidRPr="00011F5A">
        <w:rPr>
          <w:rStyle w:val="a3"/>
          <w:b w:val="0"/>
          <w:color w:val="0F1115"/>
          <w:sz w:val="28"/>
          <w:szCs w:val="28"/>
        </w:rPr>
        <w:t xml:space="preserve"> </w:t>
      </w:r>
      <w:r w:rsidR="00241EE2" w:rsidRPr="007371B1">
        <w:rPr>
          <w:rStyle w:val="a3"/>
          <w:b w:val="0"/>
          <w:color w:val="0F1115"/>
          <w:sz w:val="28"/>
          <w:szCs w:val="28"/>
        </w:rPr>
        <w:t>Декларации</w:t>
      </w:r>
      <w:r w:rsidR="00E66AF0" w:rsidRPr="00011F5A">
        <w:rPr>
          <w:rStyle w:val="a3"/>
          <w:b w:val="0"/>
          <w:color w:val="0F1115"/>
          <w:sz w:val="28"/>
          <w:szCs w:val="28"/>
        </w:rPr>
        <w:t>:</w:t>
      </w:r>
      <w:r w:rsidR="00E66AF0" w:rsidRPr="00011F5A">
        <w:rPr>
          <w:b/>
          <w:color w:val="0F1115"/>
          <w:sz w:val="28"/>
          <w:szCs w:val="28"/>
        </w:rPr>
        <w:t> </w:t>
      </w:r>
      <w:r w:rsidR="00077F0E" w:rsidRPr="00011F5A">
        <w:rPr>
          <w:color w:val="0F1115"/>
          <w:sz w:val="28"/>
          <w:szCs w:val="28"/>
        </w:rPr>
        <w:t>п</w:t>
      </w:r>
      <w:r w:rsidR="00E66AF0" w:rsidRPr="00011F5A">
        <w:rPr>
          <w:color w:val="0F1115"/>
          <w:sz w:val="28"/>
          <w:szCs w:val="28"/>
        </w:rPr>
        <w:t xml:space="preserve">олучена ли и приложена ли оценка </w:t>
      </w:r>
      <w:r w:rsidR="00F6205D">
        <w:rPr>
          <w:color w:val="0F1115"/>
          <w:sz w:val="28"/>
          <w:szCs w:val="28"/>
        </w:rPr>
        <w:br/>
      </w:r>
      <w:r w:rsidR="00E66AF0" w:rsidRPr="00011F5A">
        <w:rPr>
          <w:color w:val="0F1115"/>
          <w:sz w:val="28"/>
          <w:szCs w:val="28"/>
        </w:rPr>
        <w:t>и подпись непосредственного руководителя работника</w:t>
      </w:r>
      <w:r w:rsidR="00F6205D">
        <w:rPr>
          <w:color w:val="0F1115"/>
          <w:sz w:val="28"/>
          <w:szCs w:val="28"/>
        </w:rPr>
        <w:t>;</w:t>
      </w:r>
    </w:p>
    <w:p w14:paraId="5F0F65B3" w14:textId="4C4F962E" w:rsidR="00E66AF0" w:rsidRPr="00011F5A" w:rsidRDefault="00AE1972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г)</w:t>
      </w:r>
      <w:r w:rsidR="00F6205D">
        <w:rPr>
          <w:rStyle w:val="a3"/>
          <w:b w:val="0"/>
          <w:color w:val="0F1115"/>
          <w:sz w:val="28"/>
          <w:szCs w:val="28"/>
        </w:rPr>
        <w:t> с</w:t>
      </w:r>
      <w:r w:rsidR="00E66AF0" w:rsidRPr="00011F5A">
        <w:rPr>
          <w:rStyle w:val="a3"/>
          <w:b w:val="0"/>
          <w:color w:val="0F1115"/>
          <w:sz w:val="28"/>
          <w:szCs w:val="28"/>
        </w:rPr>
        <w:t>облюдение сроков:</w:t>
      </w:r>
      <w:r w:rsidR="00E66AF0" w:rsidRPr="00011F5A">
        <w:rPr>
          <w:color w:val="0F1115"/>
          <w:sz w:val="28"/>
          <w:szCs w:val="28"/>
        </w:rPr>
        <w:t> </w:t>
      </w:r>
      <w:r w:rsidR="00077F0E" w:rsidRPr="00011F5A">
        <w:rPr>
          <w:color w:val="0F1115"/>
          <w:sz w:val="28"/>
          <w:szCs w:val="28"/>
        </w:rPr>
        <w:t>п</w:t>
      </w:r>
      <w:r w:rsidR="00E66AF0" w:rsidRPr="00011F5A">
        <w:rPr>
          <w:color w:val="0F1115"/>
          <w:sz w:val="28"/>
          <w:szCs w:val="28"/>
        </w:rPr>
        <w:t>редставлена ли Декларация</w:t>
      </w:r>
      <w:r w:rsidR="00A4625C" w:rsidRPr="00011F5A">
        <w:rPr>
          <w:color w:val="0F1115"/>
          <w:sz w:val="28"/>
          <w:szCs w:val="28"/>
        </w:rPr>
        <w:t xml:space="preserve"> о конфликте интересов</w:t>
      </w:r>
      <w:r w:rsidR="00E66AF0" w:rsidRPr="00011F5A">
        <w:rPr>
          <w:color w:val="0F1115"/>
          <w:sz w:val="28"/>
          <w:szCs w:val="28"/>
        </w:rPr>
        <w:t xml:space="preserve"> </w:t>
      </w:r>
      <w:r w:rsidR="00F6205D">
        <w:rPr>
          <w:color w:val="0F1115"/>
          <w:sz w:val="28"/>
          <w:szCs w:val="28"/>
        </w:rPr>
        <w:br/>
      </w:r>
      <w:r w:rsidR="00E66AF0" w:rsidRPr="00011F5A">
        <w:rPr>
          <w:color w:val="0F1115"/>
          <w:sz w:val="28"/>
          <w:szCs w:val="28"/>
        </w:rPr>
        <w:t xml:space="preserve">в установленный срок (ежегодно </w:t>
      </w:r>
      <w:r w:rsidR="00E66AF0" w:rsidRPr="007371B1">
        <w:rPr>
          <w:color w:val="0F1115"/>
          <w:sz w:val="28"/>
          <w:szCs w:val="28"/>
        </w:rPr>
        <w:t>до 3</w:t>
      </w:r>
      <w:r w:rsidR="00BA0FC4" w:rsidRPr="007371B1">
        <w:rPr>
          <w:color w:val="0F1115"/>
          <w:sz w:val="28"/>
          <w:szCs w:val="28"/>
        </w:rPr>
        <w:t>0</w:t>
      </w:r>
      <w:r w:rsidR="00E66AF0" w:rsidRPr="007371B1">
        <w:rPr>
          <w:color w:val="0F1115"/>
          <w:sz w:val="28"/>
          <w:szCs w:val="28"/>
        </w:rPr>
        <w:t xml:space="preserve"> </w:t>
      </w:r>
      <w:r w:rsidR="00BA0FC4" w:rsidRPr="007371B1">
        <w:rPr>
          <w:color w:val="0F1115"/>
          <w:sz w:val="28"/>
          <w:szCs w:val="28"/>
        </w:rPr>
        <w:t>апреля</w:t>
      </w:r>
      <w:r w:rsidR="00E66AF0" w:rsidRPr="00011F5A">
        <w:rPr>
          <w:color w:val="0F1115"/>
          <w:sz w:val="28"/>
          <w:szCs w:val="28"/>
        </w:rPr>
        <w:t xml:space="preserve"> или в иной срок по требованию Общества).</w:t>
      </w:r>
    </w:p>
    <w:p w14:paraId="07934778" w14:textId="77777777" w:rsidR="007A5A65" w:rsidRDefault="00E66AF0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371B1">
        <w:rPr>
          <w:rStyle w:val="a3"/>
          <w:color w:val="0F1115"/>
          <w:sz w:val="28"/>
          <w:szCs w:val="28"/>
        </w:rPr>
        <w:t>Этап 4. Содержательная проверка и анализ</w:t>
      </w:r>
      <w:r w:rsidR="00077F0E" w:rsidRPr="007A5A65">
        <w:rPr>
          <w:color w:val="0F1115"/>
          <w:sz w:val="28"/>
          <w:szCs w:val="28"/>
        </w:rPr>
        <w:t>.</w:t>
      </w:r>
      <w:r w:rsidRPr="00011F5A">
        <w:rPr>
          <w:color w:val="0F1115"/>
          <w:sz w:val="28"/>
          <w:szCs w:val="28"/>
        </w:rPr>
        <w:t xml:space="preserve"> </w:t>
      </w:r>
    </w:p>
    <w:p w14:paraId="6CBD6E80" w14:textId="66EF5B6D" w:rsidR="00E66AF0" w:rsidRPr="00011F5A" w:rsidRDefault="00E66AF0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Ответственный работник</w:t>
      </w:r>
      <w:r w:rsidR="00A4625C" w:rsidRPr="00011F5A">
        <w:rPr>
          <w:bCs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анализирует представленные сведения на предмет выявления обстоятельств, указывающих на конфликт интересов. Анализ включает:</w:t>
      </w:r>
    </w:p>
    <w:p w14:paraId="3A450E13" w14:textId="25479C2A" w:rsidR="00E66AF0" w:rsidRPr="00011F5A" w:rsidRDefault="00AE1972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а)</w:t>
      </w:r>
      <w:r w:rsidR="001E6966">
        <w:rPr>
          <w:rStyle w:val="a3"/>
          <w:b w:val="0"/>
          <w:color w:val="0F1115"/>
          <w:sz w:val="28"/>
          <w:szCs w:val="28"/>
        </w:rPr>
        <w:t> и</w:t>
      </w:r>
      <w:r w:rsidR="00E66AF0" w:rsidRPr="00011F5A">
        <w:rPr>
          <w:rStyle w:val="a3"/>
          <w:b w:val="0"/>
          <w:color w:val="0F1115"/>
          <w:sz w:val="28"/>
          <w:szCs w:val="28"/>
        </w:rPr>
        <w:t>зучение разъяснений:</w:t>
      </w:r>
      <w:r w:rsidR="00E66AF0" w:rsidRPr="00011F5A">
        <w:rPr>
          <w:color w:val="0F1115"/>
          <w:sz w:val="28"/>
          <w:szCs w:val="28"/>
        </w:rPr>
        <w:t> </w:t>
      </w:r>
      <w:r w:rsidR="00077F0E" w:rsidRPr="00011F5A">
        <w:rPr>
          <w:color w:val="0F1115"/>
          <w:sz w:val="28"/>
          <w:szCs w:val="28"/>
        </w:rPr>
        <w:t>т</w:t>
      </w:r>
      <w:r w:rsidR="00E66AF0" w:rsidRPr="00011F5A">
        <w:rPr>
          <w:color w:val="0F1115"/>
          <w:sz w:val="28"/>
          <w:szCs w:val="28"/>
        </w:rPr>
        <w:t>щательное изучение письменных разъяснений, предоставленных работником</w:t>
      </w:r>
      <w:r w:rsidR="001E6966">
        <w:rPr>
          <w:color w:val="0F1115"/>
          <w:sz w:val="28"/>
          <w:szCs w:val="28"/>
        </w:rPr>
        <w:t>,</w:t>
      </w:r>
      <w:r w:rsidR="00E66AF0" w:rsidRPr="00011F5A">
        <w:rPr>
          <w:color w:val="0F1115"/>
          <w:sz w:val="28"/>
          <w:szCs w:val="28"/>
        </w:rPr>
        <w:t xml:space="preserve"> </w:t>
      </w:r>
      <w:r w:rsidR="001E6966">
        <w:rPr>
          <w:color w:val="0F1115"/>
          <w:sz w:val="28"/>
          <w:szCs w:val="28"/>
        </w:rPr>
        <w:t>о</w:t>
      </w:r>
      <w:r w:rsidR="00E66AF0" w:rsidRPr="00011F5A">
        <w:rPr>
          <w:color w:val="0F1115"/>
          <w:sz w:val="28"/>
          <w:szCs w:val="28"/>
        </w:rPr>
        <w:t>ценка их ясности, полноты и логической согласованности</w:t>
      </w:r>
      <w:r w:rsidR="001E6966">
        <w:rPr>
          <w:color w:val="0F1115"/>
          <w:sz w:val="28"/>
          <w:szCs w:val="28"/>
        </w:rPr>
        <w:t>;</w:t>
      </w:r>
    </w:p>
    <w:p w14:paraId="0639C633" w14:textId="4C8184F0" w:rsidR="00E66AF0" w:rsidRPr="00011F5A" w:rsidRDefault="00AE1972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б)</w:t>
      </w:r>
      <w:r w:rsidR="001E6966">
        <w:rPr>
          <w:rStyle w:val="a3"/>
          <w:b w:val="0"/>
          <w:color w:val="0F1115"/>
          <w:sz w:val="28"/>
          <w:szCs w:val="28"/>
        </w:rPr>
        <w:t> с</w:t>
      </w:r>
      <w:r w:rsidR="00E66AF0" w:rsidRPr="00011F5A">
        <w:rPr>
          <w:rStyle w:val="a3"/>
          <w:b w:val="0"/>
          <w:color w:val="0F1115"/>
          <w:sz w:val="28"/>
          <w:szCs w:val="28"/>
        </w:rPr>
        <w:t>опоставление с должностными функциями:</w:t>
      </w:r>
      <w:r w:rsidR="00E66AF0" w:rsidRPr="00011F5A">
        <w:rPr>
          <w:color w:val="0F1115"/>
          <w:sz w:val="28"/>
          <w:szCs w:val="28"/>
        </w:rPr>
        <w:t> </w:t>
      </w:r>
      <w:r w:rsidR="00077F0E" w:rsidRPr="00011F5A">
        <w:rPr>
          <w:color w:val="0F1115"/>
          <w:sz w:val="28"/>
          <w:szCs w:val="28"/>
        </w:rPr>
        <w:t>а</w:t>
      </w:r>
      <w:r w:rsidR="00E66AF0" w:rsidRPr="00011F5A">
        <w:rPr>
          <w:color w:val="0F1115"/>
          <w:sz w:val="28"/>
          <w:szCs w:val="28"/>
        </w:rPr>
        <w:t xml:space="preserve">нализ пересечения заявленных личных интересов работника (владение долями, работа </w:t>
      </w:r>
      <w:r w:rsidR="00D8414C">
        <w:rPr>
          <w:color w:val="0F1115"/>
          <w:sz w:val="28"/>
          <w:szCs w:val="28"/>
        </w:rPr>
        <w:t xml:space="preserve">близких </w:t>
      </w:r>
      <w:r w:rsidR="00E66AF0" w:rsidRPr="00011F5A">
        <w:rPr>
          <w:color w:val="0F1115"/>
          <w:sz w:val="28"/>
          <w:szCs w:val="28"/>
        </w:rPr>
        <w:t xml:space="preserve">родственников, внешняя занятость и </w:t>
      </w:r>
      <w:r w:rsidR="00C34AEF" w:rsidRPr="00011F5A">
        <w:rPr>
          <w:color w:val="0F1115"/>
          <w:sz w:val="28"/>
          <w:szCs w:val="28"/>
        </w:rPr>
        <w:t>так далее</w:t>
      </w:r>
      <w:r w:rsidR="00E66AF0" w:rsidRPr="00011F5A">
        <w:rPr>
          <w:color w:val="0F1115"/>
          <w:sz w:val="28"/>
          <w:szCs w:val="28"/>
        </w:rPr>
        <w:t xml:space="preserve">) с его должностными обязанностями </w:t>
      </w:r>
      <w:r w:rsidR="007416F6">
        <w:rPr>
          <w:color w:val="0F1115"/>
          <w:sz w:val="28"/>
          <w:szCs w:val="28"/>
        </w:rPr>
        <w:br/>
      </w:r>
      <w:r w:rsidR="00E66AF0" w:rsidRPr="00011F5A">
        <w:rPr>
          <w:color w:val="0F1115"/>
          <w:sz w:val="28"/>
          <w:szCs w:val="28"/>
        </w:rPr>
        <w:t>и полномочиями. Определение, может ли личный интерес повлиять на объективное исполнение служебных обязанностей</w:t>
      </w:r>
      <w:r w:rsidR="007416F6">
        <w:rPr>
          <w:color w:val="0F1115"/>
          <w:sz w:val="28"/>
          <w:szCs w:val="28"/>
        </w:rPr>
        <w:t>;</w:t>
      </w:r>
    </w:p>
    <w:p w14:paraId="71753717" w14:textId="44983995" w:rsidR="00E66AF0" w:rsidRPr="00011F5A" w:rsidRDefault="00AE1972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в)</w:t>
      </w:r>
      <w:r w:rsidR="007416F6">
        <w:rPr>
          <w:rStyle w:val="a3"/>
          <w:b w:val="0"/>
          <w:color w:val="0F1115"/>
          <w:sz w:val="28"/>
          <w:szCs w:val="28"/>
        </w:rPr>
        <w:t> в</w:t>
      </w:r>
      <w:r w:rsidR="00E66AF0" w:rsidRPr="00011F5A">
        <w:rPr>
          <w:rStyle w:val="a3"/>
          <w:b w:val="0"/>
          <w:color w:val="0F1115"/>
          <w:sz w:val="28"/>
          <w:szCs w:val="28"/>
        </w:rPr>
        <w:t>ыявление «тревожных признаков»:</w:t>
      </w:r>
      <w:r w:rsidR="00E66AF0" w:rsidRPr="00011F5A">
        <w:rPr>
          <w:color w:val="0F1115"/>
          <w:sz w:val="28"/>
          <w:szCs w:val="28"/>
        </w:rPr>
        <w:t> </w:t>
      </w:r>
      <w:r w:rsidR="00077F0E" w:rsidRPr="00011F5A">
        <w:rPr>
          <w:color w:val="0F1115"/>
          <w:sz w:val="28"/>
          <w:szCs w:val="28"/>
        </w:rPr>
        <w:t>ф</w:t>
      </w:r>
      <w:r w:rsidR="00E66AF0" w:rsidRPr="00011F5A">
        <w:rPr>
          <w:color w:val="0F1115"/>
          <w:sz w:val="28"/>
          <w:szCs w:val="28"/>
        </w:rPr>
        <w:t xml:space="preserve">иксация обстоятельств, которые </w:t>
      </w:r>
      <w:r w:rsidR="007416F6">
        <w:rPr>
          <w:color w:val="0F1115"/>
          <w:sz w:val="28"/>
          <w:szCs w:val="28"/>
        </w:rPr>
        <w:br/>
      </w:r>
      <w:r w:rsidR="00E66AF0" w:rsidRPr="00011F5A">
        <w:rPr>
          <w:color w:val="0F1115"/>
          <w:sz w:val="28"/>
          <w:szCs w:val="28"/>
        </w:rPr>
        <w:t xml:space="preserve">с высокой вероятностью ведут к конфликту интересов (например, работа </w:t>
      </w:r>
      <w:r w:rsidR="007416F6">
        <w:rPr>
          <w:color w:val="0F1115"/>
          <w:sz w:val="28"/>
          <w:szCs w:val="28"/>
        </w:rPr>
        <w:br/>
      </w:r>
      <w:r w:rsidR="00E66AF0" w:rsidRPr="00351629">
        <w:rPr>
          <w:color w:val="0F1115"/>
          <w:sz w:val="28"/>
          <w:szCs w:val="28"/>
        </w:rPr>
        <w:t xml:space="preserve">у </w:t>
      </w:r>
      <w:r w:rsidR="002B7DD8" w:rsidRPr="00351629">
        <w:rPr>
          <w:color w:val="0F1115"/>
          <w:sz w:val="28"/>
          <w:szCs w:val="28"/>
        </w:rPr>
        <w:t>Поставщика</w:t>
      </w:r>
      <w:r w:rsidR="00E66AF0" w:rsidRPr="00351629">
        <w:rPr>
          <w:color w:val="0F1115"/>
          <w:sz w:val="28"/>
          <w:szCs w:val="28"/>
        </w:rPr>
        <w:t>,</w:t>
      </w:r>
      <w:r w:rsidR="00E66AF0" w:rsidRPr="00011F5A">
        <w:rPr>
          <w:color w:val="0F1115"/>
          <w:sz w:val="28"/>
          <w:szCs w:val="28"/>
        </w:rPr>
        <w:t xml:space="preserve"> подчиненность </w:t>
      </w:r>
      <w:r w:rsidR="00D8414C">
        <w:rPr>
          <w:color w:val="0F1115"/>
          <w:sz w:val="28"/>
          <w:szCs w:val="28"/>
        </w:rPr>
        <w:t xml:space="preserve">близких </w:t>
      </w:r>
      <w:r w:rsidR="00E66AF0" w:rsidRPr="00011F5A">
        <w:rPr>
          <w:color w:val="0F1115"/>
          <w:sz w:val="28"/>
          <w:szCs w:val="28"/>
        </w:rPr>
        <w:t xml:space="preserve">родственников, владение долями </w:t>
      </w:r>
      <w:r w:rsidR="002B2CB0">
        <w:rPr>
          <w:color w:val="0F1115"/>
          <w:sz w:val="28"/>
          <w:szCs w:val="28"/>
        </w:rPr>
        <w:br/>
      </w:r>
      <w:r w:rsidR="000E031E">
        <w:rPr>
          <w:color w:val="0F1115"/>
          <w:sz w:val="28"/>
          <w:szCs w:val="28"/>
        </w:rPr>
        <w:t xml:space="preserve">у </w:t>
      </w:r>
      <w:r w:rsidR="00CB0153">
        <w:rPr>
          <w:color w:val="0F1115"/>
          <w:sz w:val="28"/>
          <w:szCs w:val="28"/>
        </w:rPr>
        <w:t>П</w:t>
      </w:r>
      <w:r w:rsidR="00E66AF0" w:rsidRPr="00351629">
        <w:rPr>
          <w:color w:val="0F1115"/>
          <w:sz w:val="28"/>
          <w:szCs w:val="28"/>
        </w:rPr>
        <w:t>оставщик</w:t>
      </w:r>
      <w:r w:rsidR="00CB0153" w:rsidRPr="007371B1">
        <w:rPr>
          <w:color w:val="0F1115"/>
          <w:sz w:val="28"/>
          <w:szCs w:val="28"/>
        </w:rPr>
        <w:t>а</w:t>
      </w:r>
      <w:r w:rsidR="00E66AF0" w:rsidRPr="00011F5A">
        <w:rPr>
          <w:color w:val="0F1115"/>
          <w:sz w:val="28"/>
          <w:szCs w:val="28"/>
        </w:rPr>
        <w:t>). </w:t>
      </w:r>
      <w:r w:rsidR="00E66AF0" w:rsidRPr="00011F5A">
        <w:rPr>
          <w:rStyle w:val="a3"/>
          <w:b w:val="0"/>
          <w:color w:val="0F1115"/>
          <w:sz w:val="28"/>
          <w:szCs w:val="28"/>
        </w:rPr>
        <w:t>Все выявленные «тревожные признаки» признаются значимыми</w:t>
      </w:r>
      <w:r>
        <w:rPr>
          <w:rStyle w:val="a3"/>
          <w:b w:val="0"/>
          <w:color w:val="0F1115"/>
          <w:sz w:val="28"/>
          <w:szCs w:val="28"/>
        </w:rPr>
        <w:t>;</w:t>
      </w:r>
    </w:p>
    <w:p w14:paraId="38CF5FC6" w14:textId="1FB66068" w:rsidR="00E66AF0" w:rsidRPr="00011F5A" w:rsidRDefault="00AE1972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г) у</w:t>
      </w:r>
      <w:r w:rsidR="00E66AF0" w:rsidRPr="00011F5A">
        <w:rPr>
          <w:rStyle w:val="a3"/>
          <w:b w:val="0"/>
          <w:color w:val="0F1115"/>
          <w:sz w:val="28"/>
          <w:szCs w:val="28"/>
        </w:rPr>
        <w:t>чет мнения руководителя:</w:t>
      </w:r>
      <w:r w:rsidR="00E66AF0" w:rsidRPr="00011F5A">
        <w:rPr>
          <w:color w:val="0F1115"/>
          <w:sz w:val="28"/>
          <w:szCs w:val="28"/>
        </w:rPr>
        <w:t> </w:t>
      </w:r>
      <w:r w:rsidR="00077F0E" w:rsidRPr="00011F5A">
        <w:rPr>
          <w:color w:val="0F1115"/>
          <w:sz w:val="28"/>
          <w:szCs w:val="28"/>
        </w:rPr>
        <w:t>в</w:t>
      </w:r>
      <w:r w:rsidR="00E66AF0" w:rsidRPr="00011F5A">
        <w:rPr>
          <w:color w:val="0F1115"/>
          <w:sz w:val="28"/>
          <w:szCs w:val="28"/>
        </w:rPr>
        <w:t xml:space="preserve">нимательное изучение оценки, данной непосредственным руководителем работника в </w:t>
      </w:r>
      <w:r w:rsidR="00077F0E" w:rsidRPr="00011F5A">
        <w:rPr>
          <w:color w:val="0F1115"/>
          <w:sz w:val="28"/>
          <w:szCs w:val="28"/>
        </w:rPr>
        <w:t>р</w:t>
      </w:r>
      <w:r w:rsidR="00E66AF0" w:rsidRPr="00011F5A">
        <w:rPr>
          <w:color w:val="0F1115"/>
          <w:sz w:val="28"/>
          <w:szCs w:val="28"/>
        </w:rPr>
        <w:t>азделе 2 Декларации</w:t>
      </w:r>
      <w:r w:rsidR="00A4625C" w:rsidRPr="00011F5A">
        <w:rPr>
          <w:color w:val="0F1115"/>
          <w:sz w:val="28"/>
          <w:szCs w:val="28"/>
        </w:rPr>
        <w:t xml:space="preserve"> о конфликте интересов</w:t>
      </w:r>
      <w:r>
        <w:rPr>
          <w:color w:val="0F1115"/>
          <w:sz w:val="28"/>
          <w:szCs w:val="28"/>
        </w:rPr>
        <w:t>;</w:t>
      </w:r>
    </w:p>
    <w:p w14:paraId="0699F07F" w14:textId="329D41D6" w:rsidR="00E66AF0" w:rsidRDefault="00AE1972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д) з</w:t>
      </w:r>
      <w:r w:rsidR="00E66AF0" w:rsidRPr="00011F5A">
        <w:rPr>
          <w:rStyle w:val="a3"/>
          <w:b w:val="0"/>
          <w:color w:val="0F1115"/>
          <w:sz w:val="28"/>
          <w:szCs w:val="28"/>
        </w:rPr>
        <w:t>апрос дополнительной информации (при необходимости):</w:t>
      </w:r>
      <w:r w:rsidR="00E66AF0" w:rsidRPr="00011F5A">
        <w:rPr>
          <w:color w:val="0F1115"/>
          <w:sz w:val="28"/>
          <w:szCs w:val="28"/>
        </w:rPr>
        <w:t> </w:t>
      </w:r>
      <w:r w:rsidR="00077F0E" w:rsidRPr="00011F5A">
        <w:rPr>
          <w:color w:val="0F1115"/>
          <w:sz w:val="28"/>
          <w:szCs w:val="28"/>
        </w:rPr>
        <w:t>в</w:t>
      </w:r>
      <w:r w:rsidR="009A01BD" w:rsidRPr="00011F5A">
        <w:rPr>
          <w:color w:val="0F1115"/>
          <w:sz w:val="28"/>
          <w:szCs w:val="28"/>
        </w:rPr>
        <w:t xml:space="preserve"> </w:t>
      </w:r>
      <w:r w:rsidR="00E66AF0" w:rsidRPr="00011F5A">
        <w:rPr>
          <w:color w:val="0F1115"/>
          <w:sz w:val="28"/>
          <w:szCs w:val="28"/>
        </w:rPr>
        <w:t>рамках срока проверки Ответственный работник</w:t>
      </w:r>
      <w:r w:rsidR="00C2116F" w:rsidRPr="00011F5A">
        <w:rPr>
          <w:bCs/>
          <w:sz w:val="28"/>
          <w:szCs w:val="28"/>
        </w:rPr>
        <w:t xml:space="preserve"> </w:t>
      </w:r>
      <w:r w:rsidR="00E66AF0" w:rsidRPr="00011F5A">
        <w:rPr>
          <w:color w:val="0F1115"/>
          <w:sz w:val="28"/>
          <w:szCs w:val="28"/>
        </w:rPr>
        <w:t xml:space="preserve">вправе направить работнику </w:t>
      </w:r>
      <w:r>
        <w:rPr>
          <w:color w:val="0F1115"/>
          <w:sz w:val="28"/>
          <w:szCs w:val="28"/>
        </w:rPr>
        <w:br/>
      </w:r>
      <w:r w:rsidR="00E66AF0" w:rsidRPr="00011F5A">
        <w:rPr>
          <w:color w:val="0F1115"/>
          <w:sz w:val="28"/>
          <w:szCs w:val="28"/>
        </w:rPr>
        <w:t xml:space="preserve">или его руководителю запрос о предоставлении дополнительных пояснений </w:t>
      </w:r>
      <w:r>
        <w:rPr>
          <w:color w:val="0F1115"/>
          <w:sz w:val="28"/>
          <w:szCs w:val="28"/>
        </w:rPr>
        <w:br/>
      </w:r>
      <w:r w:rsidR="00E66AF0" w:rsidRPr="00011F5A">
        <w:rPr>
          <w:color w:val="0F1115"/>
          <w:sz w:val="28"/>
          <w:szCs w:val="28"/>
        </w:rPr>
        <w:t>или документов для прояснения неоднозначных ситуаций.</w:t>
      </w:r>
    </w:p>
    <w:p w14:paraId="7DE76BAD" w14:textId="1EE5E212" w:rsidR="00351629" w:rsidRPr="00011F5A" w:rsidRDefault="00351629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371B1">
        <w:rPr>
          <w:color w:val="0F1115"/>
          <w:sz w:val="28"/>
          <w:szCs w:val="28"/>
        </w:rPr>
        <w:t xml:space="preserve">Ответственный работник обязан завершить проведение первичной </w:t>
      </w:r>
      <w:r w:rsidR="002B2CB0">
        <w:rPr>
          <w:color w:val="0F1115"/>
          <w:sz w:val="28"/>
          <w:szCs w:val="28"/>
        </w:rPr>
        <w:br/>
      </w:r>
      <w:r w:rsidRPr="007371B1">
        <w:rPr>
          <w:color w:val="0F1115"/>
          <w:sz w:val="28"/>
          <w:szCs w:val="28"/>
        </w:rPr>
        <w:t>и содержательной проверки (этапы 3 и 4) в срок не более 10 рабочих дней с даты регистрации Декларации</w:t>
      </w:r>
      <w:r>
        <w:rPr>
          <w:color w:val="0F1115"/>
          <w:sz w:val="28"/>
          <w:szCs w:val="28"/>
        </w:rPr>
        <w:t xml:space="preserve"> о конфликте интересов</w:t>
      </w:r>
      <w:r w:rsidRPr="007371B1">
        <w:rPr>
          <w:color w:val="0F1115"/>
          <w:sz w:val="28"/>
          <w:szCs w:val="28"/>
        </w:rPr>
        <w:t>.</w:t>
      </w:r>
    </w:p>
    <w:p w14:paraId="39B8C84C" w14:textId="6FEDEABC" w:rsidR="00330D1B" w:rsidRPr="007371B1" w:rsidRDefault="00387723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371B1">
        <w:rPr>
          <w:rStyle w:val="a3"/>
          <w:color w:val="0F1115"/>
          <w:sz w:val="28"/>
          <w:szCs w:val="28"/>
        </w:rPr>
        <w:t xml:space="preserve">Этап </w:t>
      </w:r>
      <w:r w:rsidR="00E66AF0" w:rsidRPr="007371B1">
        <w:rPr>
          <w:rStyle w:val="a3"/>
          <w:color w:val="0F1115"/>
          <w:sz w:val="28"/>
          <w:szCs w:val="28"/>
        </w:rPr>
        <w:t>5</w:t>
      </w:r>
      <w:r w:rsidRPr="007371B1">
        <w:rPr>
          <w:rStyle w:val="a3"/>
          <w:color w:val="0F1115"/>
          <w:sz w:val="28"/>
          <w:szCs w:val="28"/>
        </w:rPr>
        <w:t>. Принятие решения по результатам проверки</w:t>
      </w:r>
      <w:r w:rsidR="00AE1972" w:rsidRPr="007371B1">
        <w:rPr>
          <w:rStyle w:val="a3"/>
          <w:color w:val="0F1115"/>
          <w:sz w:val="28"/>
          <w:szCs w:val="28"/>
        </w:rPr>
        <w:t>:</w:t>
      </w:r>
    </w:p>
    <w:p w14:paraId="6467AE94" w14:textId="741E9751" w:rsidR="00330D1B" w:rsidRPr="00011F5A" w:rsidRDefault="00330D1B" w:rsidP="00E66AF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F1115"/>
          <w:sz w:val="28"/>
          <w:szCs w:val="28"/>
        </w:rPr>
      </w:pPr>
      <w:r w:rsidRPr="00011F5A">
        <w:rPr>
          <w:rStyle w:val="a3"/>
          <w:b w:val="0"/>
          <w:color w:val="0F1115"/>
          <w:sz w:val="28"/>
          <w:szCs w:val="28"/>
        </w:rPr>
        <w:t xml:space="preserve">а) </w:t>
      </w:r>
      <w:r w:rsidR="00AE1972">
        <w:rPr>
          <w:rStyle w:val="a3"/>
          <w:b w:val="0"/>
          <w:color w:val="0F1115"/>
          <w:sz w:val="28"/>
          <w:szCs w:val="28"/>
        </w:rPr>
        <w:t>е</w:t>
      </w:r>
      <w:r w:rsidR="00387723" w:rsidRPr="00011F5A">
        <w:rPr>
          <w:rStyle w:val="a3"/>
          <w:b w:val="0"/>
          <w:color w:val="0F1115"/>
          <w:sz w:val="28"/>
          <w:szCs w:val="28"/>
        </w:rPr>
        <w:t>сли конфликт интересов не выявлен:</w:t>
      </w:r>
      <w:r w:rsidR="00387723" w:rsidRPr="00011F5A">
        <w:rPr>
          <w:color w:val="0F1115"/>
          <w:sz w:val="28"/>
          <w:szCs w:val="28"/>
        </w:rPr>
        <w:t> Ответственный работник</w:t>
      </w:r>
      <w:r w:rsidR="00A4625C" w:rsidRPr="00011F5A">
        <w:rPr>
          <w:bCs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делает соответствующую отметку в Декларации</w:t>
      </w:r>
      <w:r w:rsidR="00A4625C" w:rsidRPr="00011F5A">
        <w:rPr>
          <w:color w:val="0F1115"/>
          <w:sz w:val="28"/>
          <w:szCs w:val="28"/>
        </w:rPr>
        <w:t xml:space="preserve"> о конфликте интересов</w:t>
      </w:r>
      <w:r w:rsidR="00387723" w:rsidRPr="00011F5A">
        <w:rPr>
          <w:color w:val="0F1115"/>
          <w:sz w:val="28"/>
          <w:szCs w:val="28"/>
        </w:rPr>
        <w:t xml:space="preserve">. Работник </w:t>
      </w:r>
      <w:r w:rsidR="002B2CB0">
        <w:rPr>
          <w:color w:val="0F1115"/>
          <w:sz w:val="28"/>
          <w:szCs w:val="28"/>
        </w:rPr>
        <w:br/>
      </w:r>
      <w:r w:rsidR="00387723" w:rsidRPr="00011F5A">
        <w:rPr>
          <w:color w:val="0F1115"/>
          <w:sz w:val="28"/>
          <w:szCs w:val="28"/>
        </w:rPr>
        <w:t>и его руководитель уведомляются</w:t>
      </w:r>
      <w:r w:rsidRPr="00011F5A">
        <w:rPr>
          <w:color w:val="0F1115"/>
          <w:sz w:val="28"/>
          <w:szCs w:val="28"/>
        </w:rPr>
        <w:t xml:space="preserve"> по электронной почте</w:t>
      </w:r>
      <w:r w:rsidR="00320CE9" w:rsidRPr="00011F5A">
        <w:rPr>
          <w:color w:val="0F1115"/>
          <w:sz w:val="28"/>
          <w:szCs w:val="28"/>
        </w:rPr>
        <w:t>;</w:t>
      </w:r>
    </w:p>
    <w:p w14:paraId="20D9128D" w14:textId="056A63AC" w:rsidR="006A09F0" w:rsidRPr="00011F5A" w:rsidRDefault="00330D1B" w:rsidP="00077F0E">
      <w:pPr>
        <w:pStyle w:val="ds-markdown-paragraph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rStyle w:val="a3"/>
          <w:b w:val="0"/>
          <w:color w:val="0F1115"/>
          <w:sz w:val="28"/>
          <w:szCs w:val="28"/>
        </w:rPr>
        <w:t>б)</w:t>
      </w:r>
      <w:r w:rsidR="00AE1972">
        <w:rPr>
          <w:rStyle w:val="a3"/>
          <w:b w:val="0"/>
          <w:color w:val="0F1115"/>
          <w:sz w:val="28"/>
          <w:szCs w:val="28"/>
        </w:rPr>
        <w:t> е</w:t>
      </w:r>
      <w:r w:rsidR="00387723" w:rsidRPr="00011F5A">
        <w:rPr>
          <w:rStyle w:val="a3"/>
          <w:b w:val="0"/>
          <w:color w:val="0F1115"/>
          <w:sz w:val="28"/>
          <w:szCs w:val="28"/>
        </w:rPr>
        <w:t>сли выявлены обстоятельства, требующие</w:t>
      </w:r>
      <w:r w:rsidR="00F7483D">
        <w:rPr>
          <w:rStyle w:val="a3"/>
          <w:b w:val="0"/>
          <w:color w:val="0F1115"/>
          <w:sz w:val="28"/>
          <w:szCs w:val="28"/>
        </w:rPr>
        <w:t xml:space="preserve"> </w:t>
      </w:r>
      <w:r w:rsidR="00387723" w:rsidRPr="00011F5A">
        <w:rPr>
          <w:rStyle w:val="a3"/>
          <w:b w:val="0"/>
          <w:color w:val="0F1115"/>
          <w:sz w:val="28"/>
          <w:szCs w:val="28"/>
        </w:rPr>
        <w:t>урегулирования:</w:t>
      </w:r>
      <w:r w:rsidR="002B2CB0">
        <w:rPr>
          <w:rStyle w:val="a3"/>
          <w:b w:val="0"/>
          <w:color w:val="0F1115"/>
          <w:sz w:val="28"/>
          <w:szCs w:val="28"/>
        </w:rPr>
        <w:t xml:space="preserve"> </w:t>
      </w:r>
      <w:r w:rsidR="00387723" w:rsidRPr="00011F5A">
        <w:rPr>
          <w:color w:val="0F1115"/>
          <w:sz w:val="28"/>
          <w:szCs w:val="28"/>
        </w:rPr>
        <w:t>Ответственный работник</w:t>
      </w:r>
      <w:r w:rsidR="00C2116F" w:rsidRPr="00011F5A">
        <w:rPr>
          <w:bCs/>
          <w:sz w:val="28"/>
          <w:szCs w:val="28"/>
        </w:rPr>
        <w:t xml:space="preserve"> </w:t>
      </w:r>
      <w:r w:rsidR="00387723" w:rsidRPr="00011F5A">
        <w:rPr>
          <w:color w:val="0F1115"/>
          <w:sz w:val="28"/>
          <w:szCs w:val="28"/>
        </w:rPr>
        <w:t xml:space="preserve">готовит мотивированное заключение </w:t>
      </w:r>
      <w:r w:rsidR="00AE1972">
        <w:rPr>
          <w:color w:val="0F1115"/>
          <w:sz w:val="28"/>
          <w:szCs w:val="28"/>
        </w:rPr>
        <w:br/>
      </w:r>
      <w:r w:rsidR="00387723" w:rsidRPr="00011F5A">
        <w:rPr>
          <w:color w:val="0F1115"/>
          <w:sz w:val="28"/>
          <w:szCs w:val="28"/>
        </w:rPr>
        <w:t>и передает пакет документов в Комиссию. </w:t>
      </w:r>
      <w:r w:rsidR="00387723" w:rsidRPr="00011F5A">
        <w:rPr>
          <w:rStyle w:val="a3"/>
          <w:b w:val="0"/>
          <w:color w:val="0F1115"/>
          <w:sz w:val="28"/>
          <w:szCs w:val="28"/>
        </w:rPr>
        <w:t xml:space="preserve">Срок передачи – </w:t>
      </w:r>
      <w:r w:rsidR="007A5A65">
        <w:rPr>
          <w:rStyle w:val="a3"/>
          <w:b w:val="0"/>
          <w:color w:val="0F1115"/>
          <w:sz w:val="28"/>
          <w:szCs w:val="28"/>
        </w:rPr>
        <w:t>5</w:t>
      </w:r>
      <w:r w:rsidR="007A5A65" w:rsidRPr="00011F5A">
        <w:rPr>
          <w:rStyle w:val="a3"/>
          <w:b w:val="0"/>
          <w:color w:val="0F1115"/>
          <w:sz w:val="28"/>
          <w:szCs w:val="28"/>
        </w:rPr>
        <w:t xml:space="preserve"> </w:t>
      </w:r>
      <w:r w:rsidR="00387723" w:rsidRPr="00011F5A">
        <w:rPr>
          <w:rStyle w:val="a3"/>
          <w:b w:val="0"/>
          <w:color w:val="0F1115"/>
          <w:sz w:val="28"/>
          <w:szCs w:val="28"/>
        </w:rPr>
        <w:t xml:space="preserve">рабочих </w:t>
      </w:r>
      <w:r w:rsidR="007A5A65" w:rsidRPr="00011F5A">
        <w:rPr>
          <w:rStyle w:val="a3"/>
          <w:b w:val="0"/>
          <w:color w:val="0F1115"/>
          <w:sz w:val="28"/>
          <w:szCs w:val="28"/>
        </w:rPr>
        <w:t>дн</w:t>
      </w:r>
      <w:r w:rsidR="007A5A65">
        <w:rPr>
          <w:rStyle w:val="a3"/>
          <w:b w:val="0"/>
          <w:color w:val="0F1115"/>
          <w:sz w:val="28"/>
          <w:szCs w:val="28"/>
        </w:rPr>
        <w:t>ей</w:t>
      </w:r>
      <w:r w:rsidR="00E31462">
        <w:rPr>
          <w:rStyle w:val="a3"/>
          <w:b w:val="0"/>
          <w:color w:val="0F1115"/>
          <w:sz w:val="28"/>
          <w:szCs w:val="28"/>
        </w:rPr>
        <w:t xml:space="preserve"> </w:t>
      </w:r>
      <w:r w:rsidR="00E31462">
        <w:rPr>
          <w:b/>
          <w:color w:val="0F1115"/>
          <w:sz w:val="28"/>
          <w:szCs w:val="28"/>
        </w:rPr>
        <w:br/>
      </w:r>
      <w:r w:rsidR="00387723" w:rsidRPr="00011F5A">
        <w:rPr>
          <w:color w:val="0F1115"/>
          <w:sz w:val="28"/>
          <w:szCs w:val="28"/>
        </w:rPr>
        <w:t>с момента завершения этап</w:t>
      </w:r>
      <w:r w:rsidR="00E66AF0" w:rsidRPr="00011F5A">
        <w:rPr>
          <w:color w:val="0F1115"/>
          <w:sz w:val="28"/>
          <w:szCs w:val="28"/>
        </w:rPr>
        <w:t>а</w:t>
      </w:r>
      <w:r w:rsidR="00387723" w:rsidRPr="00011F5A">
        <w:rPr>
          <w:color w:val="0F1115"/>
          <w:sz w:val="28"/>
          <w:szCs w:val="28"/>
        </w:rPr>
        <w:t xml:space="preserve"> </w:t>
      </w:r>
      <w:r w:rsidR="00E66AF0" w:rsidRPr="00011F5A">
        <w:rPr>
          <w:color w:val="0F1115"/>
          <w:sz w:val="28"/>
          <w:szCs w:val="28"/>
        </w:rPr>
        <w:t>4</w:t>
      </w:r>
      <w:r w:rsidR="00387723" w:rsidRPr="00011F5A">
        <w:rPr>
          <w:color w:val="0F1115"/>
          <w:sz w:val="28"/>
          <w:szCs w:val="28"/>
        </w:rPr>
        <w:t>.</w:t>
      </w:r>
    </w:p>
    <w:p w14:paraId="3BB8A81F" w14:textId="77777777" w:rsidR="007A5A65" w:rsidRDefault="00387723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371B1">
        <w:rPr>
          <w:rStyle w:val="a3"/>
          <w:color w:val="0F1115"/>
          <w:sz w:val="28"/>
          <w:szCs w:val="28"/>
        </w:rPr>
        <w:t xml:space="preserve">Этап </w:t>
      </w:r>
      <w:r w:rsidR="00E66AF0" w:rsidRPr="007371B1">
        <w:rPr>
          <w:rStyle w:val="a3"/>
          <w:color w:val="0F1115"/>
          <w:sz w:val="28"/>
          <w:szCs w:val="28"/>
        </w:rPr>
        <w:t>6</w:t>
      </w:r>
      <w:r w:rsidRPr="007371B1">
        <w:rPr>
          <w:rStyle w:val="a3"/>
          <w:color w:val="0F1115"/>
          <w:sz w:val="28"/>
          <w:szCs w:val="28"/>
        </w:rPr>
        <w:t>. Рассмотрение Комиссией.</w:t>
      </w:r>
      <w:r w:rsidRPr="00011F5A">
        <w:rPr>
          <w:color w:val="0F1115"/>
          <w:sz w:val="28"/>
          <w:szCs w:val="28"/>
        </w:rPr>
        <w:t> </w:t>
      </w:r>
    </w:p>
    <w:p w14:paraId="43AE07F4" w14:textId="1EE15BD4" w:rsidR="00387723" w:rsidRPr="00011F5A" w:rsidRDefault="00387723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Комиссия рассматривает материалы в течение</w:t>
      </w:r>
      <w:r w:rsidR="00DB1891">
        <w:rPr>
          <w:color w:val="0F1115"/>
          <w:sz w:val="28"/>
          <w:szCs w:val="28"/>
        </w:rPr>
        <w:t xml:space="preserve"> </w:t>
      </w:r>
      <w:r w:rsidRPr="00011F5A">
        <w:rPr>
          <w:rStyle w:val="a3"/>
          <w:b w:val="0"/>
          <w:color w:val="0F1115"/>
          <w:sz w:val="28"/>
          <w:szCs w:val="28"/>
        </w:rPr>
        <w:t>15</w:t>
      </w:r>
      <w:r w:rsidR="00A4625C" w:rsidRPr="00011F5A">
        <w:rPr>
          <w:rStyle w:val="a3"/>
          <w:b w:val="0"/>
          <w:color w:val="0F1115"/>
          <w:sz w:val="28"/>
          <w:szCs w:val="28"/>
        </w:rPr>
        <w:t xml:space="preserve"> </w:t>
      </w:r>
      <w:r w:rsidRPr="00011F5A">
        <w:rPr>
          <w:rStyle w:val="a3"/>
          <w:b w:val="0"/>
          <w:color w:val="0F1115"/>
          <w:sz w:val="28"/>
          <w:szCs w:val="28"/>
        </w:rPr>
        <w:t>рабочих дней</w:t>
      </w:r>
      <w:r w:rsidR="00DB1891">
        <w:rPr>
          <w:rStyle w:val="a3"/>
          <w:b w:val="0"/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 xml:space="preserve">со дня поступления, оформляет решение протоколом заседания и готовит рекомендации </w:t>
      </w:r>
      <w:r w:rsidR="00CB0153">
        <w:rPr>
          <w:color w:val="0F1115"/>
          <w:sz w:val="28"/>
          <w:szCs w:val="28"/>
        </w:rPr>
        <w:t>заместителю генерального директора по корпоративному управлению.</w:t>
      </w:r>
    </w:p>
    <w:p w14:paraId="1555ED82" w14:textId="77777777" w:rsidR="00DB7816" w:rsidRDefault="00DB7816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color w:val="0F1115"/>
          <w:sz w:val="28"/>
          <w:szCs w:val="28"/>
        </w:rPr>
      </w:pPr>
    </w:p>
    <w:p w14:paraId="1CEA16C0" w14:textId="5B77932C" w:rsidR="00DB7816" w:rsidRDefault="00387723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 w:rsidRPr="007371B1">
        <w:rPr>
          <w:rStyle w:val="a3"/>
          <w:color w:val="0F1115"/>
          <w:sz w:val="28"/>
          <w:szCs w:val="28"/>
        </w:rPr>
        <w:t xml:space="preserve">Этап </w:t>
      </w:r>
      <w:r w:rsidR="00E66AF0" w:rsidRPr="007371B1">
        <w:rPr>
          <w:rStyle w:val="a3"/>
          <w:color w:val="0F1115"/>
          <w:sz w:val="28"/>
          <w:szCs w:val="28"/>
        </w:rPr>
        <w:t>7</w:t>
      </w:r>
      <w:r w:rsidRPr="007371B1">
        <w:rPr>
          <w:rStyle w:val="a3"/>
          <w:color w:val="0F1115"/>
          <w:sz w:val="28"/>
          <w:szCs w:val="28"/>
        </w:rPr>
        <w:t>. Исполнение решения.</w:t>
      </w:r>
      <w:r w:rsidRPr="00011F5A">
        <w:rPr>
          <w:b/>
          <w:color w:val="0F1115"/>
          <w:sz w:val="28"/>
          <w:szCs w:val="28"/>
        </w:rPr>
        <w:t> </w:t>
      </w:r>
    </w:p>
    <w:p w14:paraId="0673FB07" w14:textId="468C913B" w:rsidR="00387723" w:rsidRPr="00011F5A" w:rsidRDefault="00387723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На основании рекомендаций Комиссии </w:t>
      </w:r>
      <w:r w:rsidR="00CB0153">
        <w:rPr>
          <w:color w:val="0F1115"/>
          <w:sz w:val="28"/>
          <w:szCs w:val="28"/>
        </w:rPr>
        <w:t xml:space="preserve">заместитель генерального директора по корпоративному управлению </w:t>
      </w:r>
      <w:r w:rsidRPr="00011F5A">
        <w:rPr>
          <w:color w:val="0F1115"/>
          <w:sz w:val="28"/>
          <w:szCs w:val="28"/>
        </w:rPr>
        <w:t>принимает решение. Контроль исполнения возлагается на Ответственного работника</w:t>
      </w:r>
      <w:r w:rsidR="00C2116F" w:rsidRPr="00011F5A">
        <w:rPr>
          <w:bCs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и непосредственного руководителя.</w:t>
      </w:r>
    </w:p>
    <w:p w14:paraId="18185000" w14:textId="77777777" w:rsidR="00BA0FC4" w:rsidRPr="00011F5A" w:rsidRDefault="00BA0FC4" w:rsidP="00E66AF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</w:p>
    <w:p w14:paraId="098F9EA7" w14:textId="7EE7600E" w:rsidR="004F3B08" w:rsidRPr="00011F5A" w:rsidRDefault="004F3B08" w:rsidP="00F30C8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РАЗДЕЛ </w:t>
      </w:r>
      <w:r w:rsidR="00F30C8B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ПОЛОЖЕНИЕ О ПОДАРКАХ</w:t>
      </w:r>
      <w:r w:rsidR="00977A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66501C9E" w14:textId="77777777" w:rsidR="00F30C8B" w:rsidRPr="00011F5A" w:rsidRDefault="00F30C8B" w:rsidP="00F30C8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F7E2645" w14:textId="56A3009E" w:rsidR="00BA0FC4" w:rsidRPr="00011F5A" w:rsidRDefault="00037338" w:rsidP="00507ED7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b/>
          <w:bCs/>
          <w:sz w:val="28"/>
          <w:szCs w:val="28"/>
        </w:rPr>
        <w:t>5.1. Общие принципы</w:t>
      </w:r>
      <w:r w:rsidR="00745CE7" w:rsidRPr="00011F5A">
        <w:rPr>
          <w:b/>
          <w:bCs/>
          <w:sz w:val="28"/>
          <w:szCs w:val="28"/>
        </w:rPr>
        <w:t>.</w:t>
      </w:r>
    </w:p>
    <w:p w14:paraId="66116D8E" w14:textId="3B7FD53D" w:rsidR="00592F3F" w:rsidRPr="00011F5A" w:rsidRDefault="00592F3F" w:rsidP="00BA0FC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  <w:shd w:val="clear" w:color="auto" w:fill="FFFFFF"/>
        </w:rPr>
        <w:t>5.1.1. </w:t>
      </w:r>
      <w:r w:rsidRPr="00011F5A">
        <w:rPr>
          <w:rStyle w:val="a3"/>
          <w:color w:val="0F1115"/>
          <w:sz w:val="28"/>
          <w:szCs w:val="28"/>
          <w:shd w:val="clear" w:color="auto" w:fill="FFFFFF"/>
        </w:rPr>
        <w:t>Подарок является потенциальным источником конфликта интересов.</w:t>
      </w:r>
      <w:r w:rsidRPr="00011F5A">
        <w:rPr>
          <w:color w:val="0F1115"/>
          <w:sz w:val="28"/>
          <w:szCs w:val="28"/>
          <w:shd w:val="clear" w:color="auto" w:fill="FFFFFF"/>
        </w:rPr>
        <w:t xml:space="preserve"> Любой подарок, полученный работником в связи с исполнением </w:t>
      </w:r>
      <w:r w:rsidR="002B2CB0">
        <w:rPr>
          <w:color w:val="0F1115"/>
          <w:sz w:val="28"/>
          <w:szCs w:val="28"/>
          <w:shd w:val="clear" w:color="auto" w:fill="FFFFFF"/>
        </w:rPr>
        <w:br/>
      </w:r>
      <w:r w:rsidRPr="00011F5A">
        <w:rPr>
          <w:color w:val="0F1115"/>
          <w:sz w:val="28"/>
          <w:szCs w:val="28"/>
          <w:shd w:val="clear" w:color="auto" w:fill="FFFFFF"/>
        </w:rPr>
        <w:t>им трудовых обязанностей, должен рассматриваться через призму возможного влияния на его объективность и независимость.</w:t>
      </w:r>
    </w:p>
    <w:p w14:paraId="6FA7C3B1" w14:textId="06C79F30" w:rsidR="00592F3F" w:rsidRPr="00011F5A" w:rsidRDefault="00592F3F" w:rsidP="00BA0FC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  <w:shd w:val="clear" w:color="auto" w:fill="FFFFFF"/>
        </w:rPr>
        <w:t>5.1.2.</w:t>
      </w:r>
      <w:r w:rsidR="008F0523">
        <w:rPr>
          <w:color w:val="0F1115"/>
          <w:sz w:val="28"/>
          <w:szCs w:val="28"/>
          <w:shd w:val="clear" w:color="auto" w:fill="FFFFFF"/>
        </w:rPr>
        <w:t> </w:t>
      </w:r>
      <w:r w:rsidRPr="00011F5A">
        <w:rPr>
          <w:color w:val="0F1115"/>
          <w:sz w:val="28"/>
          <w:szCs w:val="28"/>
          <w:shd w:val="clear" w:color="auto" w:fill="FFFFFF"/>
        </w:rPr>
        <w:t xml:space="preserve">При предоставлении или принятии подарков работник обязан сохранять профессиональную независимость и избегать возникновения каких-либо обязательств, реальных или предполагаемых, перед </w:t>
      </w:r>
      <w:r w:rsidR="002B2CB0">
        <w:rPr>
          <w:color w:val="0F1115"/>
          <w:sz w:val="28"/>
          <w:szCs w:val="28"/>
          <w:shd w:val="clear" w:color="auto" w:fill="FFFFFF"/>
        </w:rPr>
        <w:t>п</w:t>
      </w:r>
      <w:r w:rsidR="002B7DD8" w:rsidRPr="00011F5A">
        <w:rPr>
          <w:color w:val="0F1115"/>
          <w:sz w:val="28"/>
          <w:szCs w:val="28"/>
          <w:shd w:val="clear" w:color="auto" w:fill="FFFFFF"/>
        </w:rPr>
        <w:t xml:space="preserve">оставщиками, </w:t>
      </w:r>
      <w:r w:rsidR="002B2CB0">
        <w:rPr>
          <w:color w:val="0F1115"/>
          <w:sz w:val="28"/>
          <w:szCs w:val="28"/>
          <w:shd w:val="clear" w:color="auto" w:fill="FFFFFF"/>
        </w:rPr>
        <w:t>д</w:t>
      </w:r>
      <w:r w:rsidR="002B7DD8" w:rsidRPr="00011F5A">
        <w:rPr>
          <w:color w:val="0F1115"/>
          <w:sz w:val="28"/>
          <w:szCs w:val="28"/>
          <w:shd w:val="clear" w:color="auto" w:fill="FFFFFF"/>
        </w:rPr>
        <w:t>еловыми партнерами</w:t>
      </w:r>
      <w:r w:rsidRPr="00011F5A">
        <w:rPr>
          <w:color w:val="0F1115"/>
          <w:sz w:val="28"/>
          <w:szCs w:val="28"/>
          <w:shd w:val="clear" w:color="auto" w:fill="FFFFFF"/>
        </w:rPr>
        <w:t xml:space="preserve"> и иными лицами.</w:t>
      </w:r>
    </w:p>
    <w:p w14:paraId="7ABEE8C5" w14:textId="3332B613" w:rsidR="00037338" w:rsidRPr="00011F5A" w:rsidRDefault="00592F3F" w:rsidP="00BA0FC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  <w:shd w:val="clear" w:color="auto" w:fill="FFFFFF"/>
        </w:rPr>
        <w:t>5.1.3.</w:t>
      </w:r>
      <w:r w:rsidR="008F0523">
        <w:rPr>
          <w:color w:val="0F1115"/>
          <w:sz w:val="28"/>
          <w:szCs w:val="28"/>
          <w:shd w:val="clear" w:color="auto" w:fill="FFFFFF"/>
        </w:rPr>
        <w:t> </w:t>
      </w:r>
      <w:r w:rsidRPr="00011F5A">
        <w:rPr>
          <w:color w:val="0F1115"/>
          <w:sz w:val="28"/>
          <w:szCs w:val="28"/>
          <w:shd w:val="clear" w:color="auto" w:fill="FFFFFF"/>
        </w:rPr>
        <w:t xml:space="preserve">Подарки не должны предоставляться или приниматься в обмен </w:t>
      </w:r>
      <w:r w:rsidR="002B2CB0">
        <w:rPr>
          <w:color w:val="0F1115"/>
          <w:sz w:val="28"/>
          <w:szCs w:val="28"/>
          <w:shd w:val="clear" w:color="auto" w:fill="FFFFFF"/>
        </w:rPr>
        <w:br/>
      </w:r>
      <w:r w:rsidRPr="00011F5A">
        <w:rPr>
          <w:color w:val="0F1115"/>
          <w:sz w:val="28"/>
          <w:szCs w:val="28"/>
          <w:shd w:val="clear" w:color="auto" w:fill="FFFFFF"/>
        </w:rPr>
        <w:t>на какие-либо действия, бездействие, решения, покровительство или оказание влияния. Их обмен должен соответствовать общепринятому деловому обычаю, быть прозрачным и не создавать впечатления попытки подкупа.</w:t>
      </w:r>
    </w:p>
    <w:p w14:paraId="49D39F28" w14:textId="77777777" w:rsidR="00507ED7" w:rsidRPr="00011F5A" w:rsidRDefault="00507ED7" w:rsidP="00BA0FC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14C77E9B" w14:textId="465B8058" w:rsidR="00507ED7" w:rsidRPr="00011F5A" w:rsidRDefault="00037338" w:rsidP="00507ED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F1115"/>
          <w:sz w:val="28"/>
          <w:szCs w:val="28"/>
        </w:rPr>
      </w:pPr>
      <w:r w:rsidRPr="00011F5A">
        <w:rPr>
          <w:b/>
          <w:color w:val="0F1115"/>
          <w:sz w:val="28"/>
          <w:szCs w:val="28"/>
        </w:rPr>
        <w:t>5.2. Критерии допустимого подарка</w:t>
      </w:r>
      <w:r w:rsidR="00745CE7" w:rsidRPr="00011F5A">
        <w:rPr>
          <w:b/>
          <w:color w:val="0F1115"/>
          <w:sz w:val="28"/>
          <w:szCs w:val="28"/>
        </w:rPr>
        <w:t>.</w:t>
      </w:r>
    </w:p>
    <w:p w14:paraId="2F64D452" w14:textId="412C7800" w:rsidR="00037338" w:rsidRPr="00011F5A" w:rsidRDefault="00D467FA" w:rsidP="0023572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5.2.1. </w:t>
      </w:r>
      <w:r w:rsidR="00037338" w:rsidRPr="00011F5A">
        <w:rPr>
          <w:color w:val="0F1115"/>
          <w:sz w:val="28"/>
          <w:szCs w:val="28"/>
        </w:rPr>
        <w:t>Подарок может быть принят работником ТОЛЬКО при</w:t>
      </w:r>
      <w:r w:rsidR="00507ED7" w:rsidRPr="00011F5A">
        <w:rPr>
          <w:color w:val="0F1115"/>
          <w:sz w:val="28"/>
          <w:szCs w:val="28"/>
        </w:rPr>
        <w:t xml:space="preserve"> </w:t>
      </w:r>
      <w:r w:rsidR="00037338" w:rsidRPr="00011F5A">
        <w:rPr>
          <w:color w:val="0F1115"/>
          <w:sz w:val="28"/>
          <w:szCs w:val="28"/>
        </w:rPr>
        <w:t>одновременном</w:t>
      </w:r>
      <w:r w:rsidR="00507ED7" w:rsidRPr="00011F5A">
        <w:rPr>
          <w:color w:val="0F1115"/>
          <w:sz w:val="28"/>
          <w:szCs w:val="28"/>
        </w:rPr>
        <w:t xml:space="preserve"> с</w:t>
      </w:r>
      <w:r w:rsidR="00037338" w:rsidRPr="00011F5A">
        <w:rPr>
          <w:color w:val="0F1115"/>
          <w:sz w:val="28"/>
          <w:szCs w:val="28"/>
        </w:rPr>
        <w:t>оответствии ВСЕМ нижеперечисленным критериям:</w:t>
      </w:r>
    </w:p>
    <w:p w14:paraId="4A32260E" w14:textId="7CF069F3" w:rsidR="00037338" w:rsidRPr="00011F5A" w:rsidRDefault="008F0523" w:rsidP="0023572C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bCs/>
          <w:sz w:val="28"/>
          <w:szCs w:val="28"/>
        </w:rPr>
        <w:t>5.2.1.1. </w:t>
      </w:r>
      <w:r w:rsidR="00077F0E" w:rsidRPr="007371B1">
        <w:rPr>
          <w:b/>
          <w:bCs/>
          <w:sz w:val="28"/>
          <w:szCs w:val="28"/>
        </w:rPr>
        <w:t>Р</w:t>
      </w:r>
      <w:r w:rsidR="00037338" w:rsidRPr="007371B1">
        <w:rPr>
          <w:b/>
          <w:bCs/>
          <w:sz w:val="28"/>
          <w:szCs w:val="28"/>
        </w:rPr>
        <w:t>азумная обоснованность и соразмерность</w:t>
      </w:r>
      <w:r w:rsidR="00077F0E" w:rsidRPr="00011F5A">
        <w:rPr>
          <w:bCs/>
          <w:sz w:val="28"/>
          <w:szCs w:val="28"/>
        </w:rPr>
        <w:t>.</w:t>
      </w:r>
      <w:r w:rsidR="00037338" w:rsidRPr="00011F5A">
        <w:rPr>
          <w:color w:val="0F1115"/>
          <w:sz w:val="28"/>
          <w:szCs w:val="28"/>
        </w:rPr>
        <w:t> </w:t>
      </w:r>
      <w:r w:rsidR="00077F0E" w:rsidRPr="00011F5A">
        <w:rPr>
          <w:color w:val="0F1115"/>
          <w:sz w:val="28"/>
          <w:szCs w:val="28"/>
        </w:rPr>
        <w:t>П</w:t>
      </w:r>
      <w:r w:rsidR="00037338" w:rsidRPr="00011F5A">
        <w:rPr>
          <w:color w:val="0F1115"/>
          <w:sz w:val="28"/>
          <w:szCs w:val="28"/>
        </w:rPr>
        <w:t>одарок является символическим и соответствует конкретному поводу (деловая встреча, общепринятый праздник, юбилей, памятная дата, протокольное мероприятие)</w:t>
      </w:r>
      <w:r w:rsidR="00077F0E" w:rsidRPr="00011F5A">
        <w:rPr>
          <w:color w:val="0F1115"/>
          <w:sz w:val="28"/>
          <w:szCs w:val="28"/>
        </w:rPr>
        <w:t>.</w:t>
      </w:r>
    </w:p>
    <w:p w14:paraId="27F55ABA" w14:textId="322452F0" w:rsidR="00507ED7" w:rsidRPr="00011F5A" w:rsidRDefault="008F0523" w:rsidP="00507ED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bookmarkStart w:id="3" w:name="_Hlk223594449"/>
      <w:r>
        <w:rPr>
          <w:bCs/>
          <w:sz w:val="28"/>
          <w:szCs w:val="28"/>
        </w:rPr>
        <w:t>5.2.1.2. </w:t>
      </w:r>
      <w:bookmarkEnd w:id="3"/>
      <w:r w:rsidR="00077F0E" w:rsidRPr="007371B1">
        <w:rPr>
          <w:b/>
          <w:bCs/>
          <w:sz w:val="28"/>
          <w:szCs w:val="28"/>
        </w:rPr>
        <w:t>Л</w:t>
      </w:r>
      <w:r w:rsidR="00037338" w:rsidRPr="007371B1">
        <w:rPr>
          <w:b/>
          <w:bCs/>
          <w:sz w:val="28"/>
          <w:szCs w:val="28"/>
        </w:rPr>
        <w:t>имит стоимости</w:t>
      </w:r>
      <w:r w:rsidR="00077F0E" w:rsidRPr="00011F5A">
        <w:rPr>
          <w:bCs/>
          <w:sz w:val="28"/>
          <w:szCs w:val="28"/>
        </w:rPr>
        <w:t>.</w:t>
      </w:r>
      <w:r w:rsidR="00037338" w:rsidRPr="00011F5A">
        <w:rPr>
          <w:color w:val="0F1115"/>
          <w:sz w:val="28"/>
          <w:szCs w:val="28"/>
        </w:rPr>
        <w:t> </w:t>
      </w:r>
      <w:r w:rsidR="00077F0E" w:rsidRPr="00011F5A">
        <w:rPr>
          <w:color w:val="0F1115"/>
          <w:sz w:val="28"/>
          <w:szCs w:val="28"/>
        </w:rPr>
        <w:t>Р</w:t>
      </w:r>
      <w:r w:rsidR="00037338" w:rsidRPr="00011F5A">
        <w:rPr>
          <w:color w:val="0F1115"/>
          <w:sz w:val="28"/>
          <w:szCs w:val="28"/>
        </w:rPr>
        <w:t>азовая стоимость подарка не превышает </w:t>
      </w:r>
      <w:r>
        <w:rPr>
          <w:color w:val="0F1115"/>
          <w:sz w:val="28"/>
          <w:szCs w:val="28"/>
        </w:rPr>
        <w:br/>
      </w:r>
      <w:r w:rsidR="00037338" w:rsidRPr="00011F5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 </w:t>
      </w:r>
      <w:r w:rsidR="00037338" w:rsidRPr="00011F5A">
        <w:rPr>
          <w:bCs/>
          <w:sz w:val="28"/>
          <w:szCs w:val="28"/>
        </w:rPr>
        <w:t>000 (трех тысяч) рублей</w:t>
      </w:r>
      <w:r w:rsidR="00037338" w:rsidRPr="00011F5A">
        <w:rPr>
          <w:color w:val="0F1115"/>
          <w:sz w:val="28"/>
          <w:szCs w:val="28"/>
        </w:rPr>
        <w:t xml:space="preserve">. Совокупная стоимость подарков, полученных от одного дарителя в течение одного календарного года, также не должна превышать </w:t>
      </w:r>
      <w:r w:rsidR="002B2CB0">
        <w:rPr>
          <w:color w:val="0F1115"/>
          <w:sz w:val="28"/>
          <w:szCs w:val="28"/>
        </w:rPr>
        <w:br/>
      </w:r>
      <w:r w:rsidR="00037338" w:rsidRPr="00011F5A">
        <w:rPr>
          <w:color w:val="0F1115"/>
          <w:sz w:val="28"/>
          <w:szCs w:val="28"/>
        </w:rPr>
        <w:t>эту сумму.</w:t>
      </w:r>
    </w:p>
    <w:p w14:paraId="35DD6633" w14:textId="40DC28B6" w:rsidR="00507ED7" w:rsidRPr="00011F5A" w:rsidRDefault="00037338" w:rsidP="003B6EE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iCs/>
          <w:sz w:val="28"/>
          <w:szCs w:val="28"/>
        </w:rPr>
        <w:t>Исключение</w:t>
      </w:r>
      <w:r w:rsidR="003B6EE8">
        <w:rPr>
          <w:iCs/>
          <w:sz w:val="28"/>
          <w:szCs w:val="28"/>
        </w:rPr>
        <w:t xml:space="preserve"> – </w:t>
      </w:r>
      <w:r w:rsidR="00017B89" w:rsidRPr="007665E4">
        <w:rPr>
          <w:color w:val="0F1115"/>
          <w:sz w:val="28"/>
          <w:szCs w:val="28"/>
        </w:rPr>
        <w:t>п</w:t>
      </w:r>
      <w:r w:rsidRPr="000314E4">
        <w:rPr>
          <w:color w:val="0F1115"/>
          <w:sz w:val="28"/>
          <w:szCs w:val="28"/>
        </w:rPr>
        <w:t>одарки</w:t>
      </w:r>
      <w:r w:rsidRPr="003C746C">
        <w:rPr>
          <w:color w:val="0F1115"/>
          <w:sz w:val="28"/>
          <w:szCs w:val="28"/>
        </w:rPr>
        <w:t>,</w:t>
      </w:r>
      <w:r w:rsidR="003B6EE8">
        <w:rPr>
          <w:color w:val="0F1115"/>
          <w:sz w:val="28"/>
          <w:szCs w:val="28"/>
        </w:rPr>
        <w:t xml:space="preserve"> </w:t>
      </w:r>
      <w:r w:rsidRPr="003C746C">
        <w:rPr>
          <w:color w:val="0F1115"/>
          <w:sz w:val="28"/>
          <w:szCs w:val="28"/>
        </w:rPr>
        <w:t>вручаемые в связи с официальными протокольными мероприятиями</w:t>
      </w:r>
      <w:r w:rsidR="00064059">
        <w:rPr>
          <w:color w:val="0F1115"/>
          <w:sz w:val="28"/>
          <w:szCs w:val="28"/>
        </w:rPr>
        <w:t>.</w:t>
      </w:r>
    </w:p>
    <w:p w14:paraId="21AA7B8E" w14:textId="0BDABE6E" w:rsidR="00507ED7" w:rsidRPr="00011F5A" w:rsidRDefault="002A6E85" w:rsidP="00507ED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bCs/>
          <w:sz w:val="28"/>
          <w:szCs w:val="28"/>
        </w:rPr>
        <w:t>5.2.1.3. </w:t>
      </w:r>
      <w:r w:rsidR="00037338" w:rsidRPr="007371B1">
        <w:rPr>
          <w:b/>
          <w:bCs/>
          <w:sz w:val="28"/>
          <w:szCs w:val="28"/>
        </w:rPr>
        <w:t>Запрещенная форма</w:t>
      </w:r>
      <w:r w:rsidR="006B3AB8" w:rsidRPr="007371B1">
        <w:rPr>
          <w:b/>
          <w:bCs/>
          <w:sz w:val="28"/>
          <w:szCs w:val="28"/>
        </w:rPr>
        <w:t xml:space="preserve"> подарка</w:t>
      </w:r>
      <w:r w:rsidR="00D467FA" w:rsidRPr="00011F5A">
        <w:rPr>
          <w:bCs/>
          <w:sz w:val="28"/>
          <w:szCs w:val="28"/>
        </w:rPr>
        <w:t>.</w:t>
      </w:r>
      <w:r w:rsidR="00037338" w:rsidRPr="00011F5A">
        <w:rPr>
          <w:color w:val="0F1115"/>
          <w:sz w:val="28"/>
          <w:szCs w:val="28"/>
        </w:rPr>
        <w:t> Подарок НЕ должен быть в форме наличных или безналичных денежных средств, ценных бумаг, драгоценных металлов, подарочных сертификатов или иных эквивалентов денег.</w:t>
      </w:r>
    </w:p>
    <w:p w14:paraId="688E357C" w14:textId="368E897F" w:rsidR="00037338" w:rsidRPr="00011F5A" w:rsidRDefault="002A6E85" w:rsidP="00507ED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bCs/>
          <w:sz w:val="28"/>
          <w:szCs w:val="28"/>
        </w:rPr>
        <w:t>5.2.1.4. </w:t>
      </w:r>
      <w:r w:rsidR="00037338" w:rsidRPr="007371B1">
        <w:rPr>
          <w:b/>
          <w:bCs/>
          <w:sz w:val="28"/>
          <w:szCs w:val="28"/>
        </w:rPr>
        <w:t>Отсутствие коррупционной цели</w:t>
      </w:r>
      <w:r w:rsidR="00D467FA" w:rsidRPr="00011F5A">
        <w:rPr>
          <w:bCs/>
          <w:sz w:val="28"/>
          <w:szCs w:val="28"/>
        </w:rPr>
        <w:t>.</w:t>
      </w:r>
      <w:r w:rsidR="00037338" w:rsidRPr="00011F5A">
        <w:rPr>
          <w:color w:val="0F1115"/>
          <w:sz w:val="28"/>
          <w:szCs w:val="28"/>
        </w:rPr>
        <w:t xml:space="preserve"> Подарок НЕ </w:t>
      </w:r>
      <w:r w:rsidR="00334E46">
        <w:rPr>
          <w:color w:val="0F1115"/>
          <w:sz w:val="28"/>
          <w:szCs w:val="28"/>
        </w:rPr>
        <w:t xml:space="preserve">должен </w:t>
      </w:r>
      <w:r w:rsidR="00037338" w:rsidRPr="00011F5A">
        <w:rPr>
          <w:color w:val="0F1115"/>
          <w:sz w:val="28"/>
          <w:szCs w:val="28"/>
        </w:rPr>
        <w:t>явля</w:t>
      </w:r>
      <w:r w:rsidR="00334E46">
        <w:rPr>
          <w:color w:val="0F1115"/>
          <w:sz w:val="28"/>
          <w:szCs w:val="28"/>
        </w:rPr>
        <w:t>ться</w:t>
      </w:r>
      <w:r w:rsidR="00037338" w:rsidRPr="00011F5A">
        <w:rPr>
          <w:color w:val="0F1115"/>
          <w:sz w:val="28"/>
          <w:szCs w:val="28"/>
        </w:rPr>
        <w:t xml:space="preserve"> скрытым или завуалированным вознаграждением за оказание услуги, действие, бездействие, предоставление прав, принятие определенного решения </w:t>
      </w:r>
      <w:r w:rsidR="002B2CB0">
        <w:rPr>
          <w:color w:val="0F1115"/>
          <w:sz w:val="28"/>
          <w:szCs w:val="28"/>
        </w:rPr>
        <w:br/>
      </w:r>
      <w:r w:rsidR="00037338" w:rsidRPr="00011F5A">
        <w:rPr>
          <w:color w:val="0F1115"/>
          <w:sz w:val="28"/>
          <w:szCs w:val="28"/>
        </w:rPr>
        <w:t xml:space="preserve">и </w:t>
      </w:r>
      <w:r w:rsidR="00525168" w:rsidRPr="00011F5A">
        <w:rPr>
          <w:color w:val="0F1115"/>
          <w:sz w:val="28"/>
          <w:szCs w:val="28"/>
        </w:rPr>
        <w:t>тому подобное.</w:t>
      </w:r>
    </w:p>
    <w:p w14:paraId="0A5F2FE3" w14:textId="3E9C3183" w:rsidR="006F4296" w:rsidRPr="00011F5A" w:rsidRDefault="002A6E85" w:rsidP="006F429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bCs/>
          <w:sz w:val="28"/>
          <w:szCs w:val="28"/>
        </w:rPr>
        <w:t>5.2.1.</w:t>
      </w:r>
      <w:r w:rsidR="00DB781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 </w:t>
      </w:r>
      <w:r w:rsidR="00037338" w:rsidRPr="007371B1">
        <w:rPr>
          <w:b/>
          <w:bCs/>
          <w:sz w:val="28"/>
          <w:szCs w:val="28"/>
        </w:rPr>
        <w:t>Отсутствие обязательств</w:t>
      </w:r>
      <w:r w:rsidR="00D467FA" w:rsidRPr="00011F5A">
        <w:rPr>
          <w:bCs/>
          <w:sz w:val="28"/>
          <w:szCs w:val="28"/>
        </w:rPr>
        <w:t>.</w:t>
      </w:r>
      <w:r w:rsidR="00037338" w:rsidRPr="00011F5A">
        <w:rPr>
          <w:color w:val="0F1115"/>
          <w:sz w:val="28"/>
          <w:szCs w:val="28"/>
        </w:rPr>
        <w:t xml:space="preserve"> Получение подарка не создает </w:t>
      </w:r>
      <w:r w:rsidR="00334E46">
        <w:rPr>
          <w:color w:val="0F1115"/>
          <w:sz w:val="28"/>
          <w:szCs w:val="28"/>
        </w:rPr>
        <w:br/>
      </w:r>
      <w:r w:rsidR="00037338" w:rsidRPr="00011F5A">
        <w:rPr>
          <w:color w:val="0F1115"/>
          <w:sz w:val="28"/>
          <w:szCs w:val="28"/>
        </w:rPr>
        <w:t>для работника каких-либо имущественных или неимущественных обязательств перед дарителем.</w:t>
      </w:r>
    </w:p>
    <w:p w14:paraId="49E47CFE" w14:textId="30419C9D" w:rsidR="00037338" w:rsidRDefault="002A6E85" w:rsidP="006F429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bCs/>
          <w:sz w:val="28"/>
          <w:szCs w:val="28"/>
        </w:rPr>
        <w:lastRenderedPageBreak/>
        <w:t>5.2.1.</w:t>
      </w:r>
      <w:r w:rsidR="00DB781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 </w:t>
      </w:r>
      <w:r w:rsidR="00037338" w:rsidRPr="007371B1">
        <w:rPr>
          <w:b/>
          <w:bCs/>
          <w:sz w:val="28"/>
          <w:szCs w:val="28"/>
        </w:rPr>
        <w:t>Отсутствие репутационного риска</w:t>
      </w:r>
      <w:r w:rsidR="00D467FA" w:rsidRPr="00011F5A">
        <w:rPr>
          <w:bCs/>
          <w:sz w:val="28"/>
          <w:szCs w:val="28"/>
        </w:rPr>
        <w:t>.</w:t>
      </w:r>
      <w:r w:rsidR="00037338" w:rsidRPr="00011F5A">
        <w:rPr>
          <w:color w:val="0F1115"/>
          <w:sz w:val="28"/>
          <w:szCs w:val="28"/>
        </w:rPr>
        <w:t> Получение подарка не может нанести ущерб деловой репутации Общества или работника.</w:t>
      </w:r>
    </w:p>
    <w:p w14:paraId="2A098947" w14:textId="77377EDB" w:rsidR="00DB7816" w:rsidRPr="00011F5A" w:rsidRDefault="00DB7816" w:rsidP="00DB781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bCs/>
          <w:sz w:val="28"/>
          <w:szCs w:val="28"/>
        </w:rPr>
        <w:t>5.2.1.7</w:t>
      </w:r>
      <w:r w:rsidRPr="00011F5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0418C7">
        <w:rPr>
          <w:b/>
          <w:bCs/>
          <w:sz w:val="28"/>
          <w:szCs w:val="28"/>
        </w:rPr>
        <w:t>Запрещенный источник</w:t>
      </w:r>
      <w:r w:rsidRPr="00011F5A">
        <w:rPr>
          <w:bCs/>
          <w:sz w:val="28"/>
          <w:szCs w:val="28"/>
        </w:rPr>
        <w:t>.</w:t>
      </w:r>
      <w:r w:rsidRPr="00011F5A">
        <w:rPr>
          <w:color w:val="0F1115"/>
          <w:sz w:val="28"/>
          <w:szCs w:val="28"/>
        </w:rPr>
        <w:t> </w:t>
      </w:r>
      <w:r>
        <w:rPr>
          <w:color w:val="0F1115"/>
          <w:sz w:val="28"/>
          <w:szCs w:val="28"/>
        </w:rPr>
        <w:t>Получение п</w:t>
      </w:r>
      <w:r w:rsidRPr="00011F5A">
        <w:rPr>
          <w:color w:val="0F1115"/>
          <w:sz w:val="28"/>
          <w:szCs w:val="28"/>
        </w:rPr>
        <w:t>одар</w:t>
      </w:r>
      <w:r>
        <w:rPr>
          <w:color w:val="0F1115"/>
          <w:sz w:val="28"/>
          <w:szCs w:val="28"/>
        </w:rPr>
        <w:t>ка</w:t>
      </w:r>
      <w:r w:rsidRPr="00011F5A">
        <w:rPr>
          <w:color w:val="0F1115"/>
          <w:sz w:val="28"/>
          <w:szCs w:val="28"/>
        </w:rPr>
        <w:t> </w:t>
      </w:r>
      <w:r w:rsidRPr="00011F5A">
        <w:rPr>
          <w:bCs/>
          <w:sz w:val="28"/>
          <w:szCs w:val="28"/>
        </w:rPr>
        <w:t>НЕ ДОПУСКАЕТСЯ</w:t>
      </w:r>
      <w:r w:rsidRPr="00011F5A">
        <w:rPr>
          <w:color w:val="0F1115"/>
          <w:sz w:val="28"/>
          <w:szCs w:val="28"/>
        </w:rPr>
        <w:t>, если он поступает от:</w:t>
      </w:r>
    </w:p>
    <w:p w14:paraId="4AE42197" w14:textId="77777777" w:rsidR="00DB7816" w:rsidRPr="00011F5A" w:rsidRDefault="00DB7816" w:rsidP="00DB7816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а) </w:t>
      </w:r>
      <w:r w:rsidRPr="000418C7">
        <w:rPr>
          <w:color w:val="0F1115"/>
          <w:sz w:val="28"/>
          <w:szCs w:val="28"/>
        </w:rPr>
        <w:t>П</w:t>
      </w:r>
      <w:r w:rsidRPr="0069220A">
        <w:rPr>
          <w:color w:val="0F1115"/>
          <w:sz w:val="28"/>
          <w:szCs w:val="28"/>
        </w:rPr>
        <w:t>оставщика</w:t>
      </w:r>
      <w:r>
        <w:rPr>
          <w:color w:val="0F1115"/>
          <w:sz w:val="28"/>
          <w:szCs w:val="28"/>
        </w:rPr>
        <w:t xml:space="preserve"> (в том числе потенциального);</w:t>
      </w:r>
    </w:p>
    <w:p w14:paraId="2CE96B8F" w14:textId="77777777" w:rsidR="00DB7816" w:rsidRPr="00011F5A" w:rsidRDefault="00DB7816" w:rsidP="00DB7816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б)</w:t>
      </w:r>
      <w:r>
        <w:rPr>
          <w:color w:val="0F1115"/>
          <w:sz w:val="28"/>
          <w:szCs w:val="28"/>
        </w:rPr>
        <w:t> ф</w:t>
      </w:r>
      <w:r w:rsidRPr="00011F5A">
        <w:rPr>
          <w:color w:val="0F1115"/>
          <w:sz w:val="28"/>
          <w:szCs w:val="28"/>
        </w:rPr>
        <w:t>изического или юридического лица, являющегося стороной судебного разбирательства с Обществом</w:t>
      </w:r>
      <w:r>
        <w:rPr>
          <w:color w:val="0F1115"/>
          <w:sz w:val="28"/>
          <w:szCs w:val="28"/>
        </w:rPr>
        <w:t>;</w:t>
      </w:r>
    </w:p>
    <w:p w14:paraId="11D00E4A" w14:textId="77777777" w:rsidR="00DB7816" w:rsidRPr="00011F5A" w:rsidRDefault="00DB7816" w:rsidP="00DB7816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color w:val="0F1115"/>
          <w:sz w:val="28"/>
          <w:szCs w:val="28"/>
        </w:rPr>
      </w:pPr>
      <w:r w:rsidRPr="00011F5A">
        <w:rPr>
          <w:bCs/>
          <w:sz w:val="28"/>
          <w:szCs w:val="28"/>
        </w:rPr>
        <w:t>в)</w:t>
      </w:r>
      <w:r>
        <w:rPr>
          <w:bCs/>
          <w:sz w:val="28"/>
          <w:szCs w:val="28"/>
        </w:rPr>
        <w:t> л</w:t>
      </w:r>
      <w:r w:rsidRPr="00011F5A">
        <w:rPr>
          <w:bCs/>
          <w:sz w:val="28"/>
          <w:szCs w:val="28"/>
        </w:rPr>
        <w:t xml:space="preserve">ица, с которым в момент получения подарка ведутся переговоры </w:t>
      </w:r>
      <w:r>
        <w:rPr>
          <w:bCs/>
          <w:sz w:val="28"/>
          <w:szCs w:val="28"/>
        </w:rPr>
        <w:br/>
      </w:r>
      <w:r w:rsidRPr="00011F5A">
        <w:rPr>
          <w:bCs/>
          <w:sz w:val="28"/>
          <w:szCs w:val="28"/>
        </w:rPr>
        <w:t xml:space="preserve">о заключении </w:t>
      </w:r>
      <w:r>
        <w:rPr>
          <w:bCs/>
          <w:sz w:val="28"/>
          <w:szCs w:val="28"/>
        </w:rPr>
        <w:t>договора</w:t>
      </w:r>
      <w:r w:rsidRPr="00011F5A">
        <w:rPr>
          <w:bCs/>
          <w:sz w:val="28"/>
          <w:szCs w:val="28"/>
        </w:rPr>
        <w:t>.</w:t>
      </w:r>
    </w:p>
    <w:p w14:paraId="75C0EF57" w14:textId="295C92B2" w:rsidR="00DB7816" w:rsidRPr="00011F5A" w:rsidRDefault="00DB7816" w:rsidP="00DB7816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Получение подарка от указанных лиц является</w:t>
      </w:r>
      <w:r>
        <w:rPr>
          <w:color w:val="0F1115"/>
          <w:sz w:val="28"/>
          <w:szCs w:val="28"/>
        </w:rPr>
        <w:t xml:space="preserve"> </w:t>
      </w:r>
      <w:r w:rsidRPr="00011F5A">
        <w:rPr>
          <w:bCs/>
          <w:sz w:val="28"/>
          <w:szCs w:val="28"/>
        </w:rPr>
        <w:t>грубым нарушением</w:t>
      </w:r>
      <w:r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Кодекса независимо от его стоимости и</w:t>
      </w:r>
      <w:r>
        <w:rPr>
          <w:color w:val="0F1115"/>
          <w:sz w:val="28"/>
          <w:szCs w:val="28"/>
        </w:rPr>
        <w:t xml:space="preserve"> указанных выше</w:t>
      </w:r>
      <w:r w:rsidRPr="00011F5A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критериев</w:t>
      </w:r>
      <w:r w:rsidR="00BE60F6">
        <w:rPr>
          <w:color w:val="0F1115"/>
          <w:sz w:val="28"/>
          <w:szCs w:val="28"/>
        </w:rPr>
        <w:t xml:space="preserve"> допустимости</w:t>
      </w:r>
      <w:r w:rsidRPr="00011F5A">
        <w:rPr>
          <w:color w:val="0F1115"/>
          <w:sz w:val="28"/>
          <w:szCs w:val="28"/>
        </w:rPr>
        <w:t>.</w:t>
      </w:r>
    </w:p>
    <w:p w14:paraId="62532043" w14:textId="77777777" w:rsidR="00DB7816" w:rsidRPr="00011F5A" w:rsidRDefault="00DB7816" w:rsidP="006F429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</w:p>
    <w:p w14:paraId="3DEB67C5" w14:textId="7BD10171" w:rsidR="007D732B" w:rsidRPr="00011F5A" w:rsidRDefault="002A6E85" w:rsidP="007371B1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  <w:rPr>
          <w:color w:val="0F1115"/>
          <w:sz w:val="28"/>
          <w:szCs w:val="28"/>
        </w:rPr>
      </w:pPr>
      <w:r>
        <w:rPr>
          <w:b/>
          <w:bCs/>
          <w:sz w:val="28"/>
          <w:szCs w:val="28"/>
        </w:rPr>
        <w:t>5.3.</w:t>
      </w:r>
      <w:r>
        <w:rPr>
          <w:b/>
          <w:bCs/>
          <w:sz w:val="28"/>
          <w:szCs w:val="28"/>
          <w:lang w:val="en-US"/>
        </w:rPr>
        <w:t> </w:t>
      </w:r>
      <w:r w:rsidR="00037338" w:rsidRPr="00011F5A">
        <w:rPr>
          <w:b/>
          <w:bCs/>
          <w:sz w:val="28"/>
          <w:szCs w:val="28"/>
        </w:rPr>
        <w:t>Примеры допустимых подарков</w:t>
      </w:r>
      <w:r w:rsidR="00745CE7" w:rsidRPr="00011F5A">
        <w:rPr>
          <w:b/>
          <w:bCs/>
          <w:sz w:val="28"/>
          <w:szCs w:val="28"/>
        </w:rPr>
        <w:t>.</w:t>
      </w:r>
    </w:p>
    <w:p w14:paraId="5D9BE960" w14:textId="60133045" w:rsidR="00037338" w:rsidRPr="00011F5A" w:rsidRDefault="006B23D1" w:rsidP="006B23D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b/>
          <w:color w:val="0F1115"/>
          <w:sz w:val="28"/>
          <w:szCs w:val="28"/>
        </w:rPr>
        <w:t>Примеры предметов:</w:t>
      </w:r>
      <w:r w:rsidRPr="00011F5A">
        <w:rPr>
          <w:color w:val="0F1115"/>
          <w:sz w:val="28"/>
          <w:szCs w:val="28"/>
        </w:rPr>
        <w:t xml:space="preserve"> </w:t>
      </w:r>
      <w:r w:rsidR="008A47F7" w:rsidRPr="00011F5A">
        <w:rPr>
          <w:color w:val="0F1115"/>
          <w:sz w:val="28"/>
          <w:szCs w:val="28"/>
        </w:rPr>
        <w:t>ц</w:t>
      </w:r>
      <w:r w:rsidR="00037338" w:rsidRPr="00011F5A">
        <w:rPr>
          <w:color w:val="0F1115"/>
          <w:sz w:val="28"/>
          <w:szCs w:val="28"/>
        </w:rPr>
        <w:t>веты, кондитерские изделия (коробка конфет, торт), сувенирная продукция (ручки, блокноты, календари, фирменные сувениры), книги, билеты на образовательное или культурное мероприятие в рамках делового общения.</w:t>
      </w:r>
    </w:p>
    <w:p w14:paraId="1F203902" w14:textId="43606CBA" w:rsidR="006B23D1" w:rsidRPr="00011F5A" w:rsidRDefault="006B23D1" w:rsidP="006B23D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Примеры допустимых дарителей и условий:</w:t>
      </w:r>
      <w:r w:rsidRPr="00011F5A">
        <w:rPr>
          <w:color w:val="0F1115"/>
          <w:sz w:val="28"/>
          <w:szCs w:val="28"/>
        </w:rPr>
        <w:t> </w:t>
      </w:r>
      <w:r w:rsidR="002A6E85">
        <w:rPr>
          <w:color w:val="0F1115"/>
          <w:sz w:val="28"/>
          <w:szCs w:val="28"/>
        </w:rPr>
        <w:t>п</w:t>
      </w:r>
      <w:r w:rsidRPr="00011F5A">
        <w:rPr>
          <w:color w:val="0F1115"/>
          <w:sz w:val="28"/>
          <w:szCs w:val="28"/>
        </w:rPr>
        <w:t>олучение подарков допустимо от лиц, </w:t>
      </w:r>
      <w:r w:rsidRPr="00011F5A">
        <w:rPr>
          <w:rStyle w:val="a3"/>
          <w:b w:val="0"/>
          <w:color w:val="0F1115"/>
          <w:sz w:val="28"/>
          <w:szCs w:val="28"/>
        </w:rPr>
        <w:t>не отнесенных к запрещенным источникам</w:t>
      </w:r>
      <w:r w:rsidRPr="00011F5A">
        <w:rPr>
          <w:color w:val="0F1115"/>
          <w:sz w:val="28"/>
          <w:szCs w:val="28"/>
        </w:rPr>
        <w:t xml:space="preserve"> в соответствии </w:t>
      </w:r>
      <w:r w:rsidR="002A6E85">
        <w:rPr>
          <w:color w:val="0F1115"/>
          <w:sz w:val="28"/>
          <w:szCs w:val="28"/>
        </w:rPr>
        <w:br/>
      </w:r>
      <w:r w:rsidR="00550DA0" w:rsidRPr="00011F5A">
        <w:rPr>
          <w:color w:val="0F1115"/>
          <w:sz w:val="28"/>
          <w:szCs w:val="28"/>
        </w:rPr>
        <w:t xml:space="preserve">пунктом </w:t>
      </w:r>
      <w:r w:rsidR="00A365D7" w:rsidRPr="0069220A">
        <w:rPr>
          <w:color w:val="0F1115"/>
          <w:sz w:val="28"/>
          <w:szCs w:val="28"/>
        </w:rPr>
        <w:t>5.2.1.</w:t>
      </w:r>
      <w:r w:rsidR="00DB7816">
        <w:rPr>
          <w:color w:val="0F1115"/>
          <w:sz w:val="28"/>
          <w:szCs w:val="28"/>
        </w:rPr>
        <w:t>7</w:t>
      </w:r>
      <w:r w:rsidR="00A365D7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Кодекса. В частности, </w:t>
      </w:r>
      <w:r w:rsidRPr="00011F5A">
        <w:rPr>
          <w:rStyle w:val="a3"/>
          <w:b w:val="0"/>
          <w:color w:val="0F1115"/>
          <w:sz w:val="28"/>
          <w:szCs w:val="28"/>
        </w:rPr>
        <w:t>при одновременном соблюдении всех условий, указанных в пункте 5.2</w:t>
      </w:r>
      <w:r w:rsidR="00550DA0" w:rsidRPr="00011F5A">
        <w:rPr>
          <w:rStyle w:val="a3"/>
          <w:b w:val="0"/>
          <w:color w:val="0F1115"/>
          <w:sz w:val="28"/>
          <w:szCs w:val="28"/>
        </w:rPr>
        <w:t xml:space="preserve"> Кодекса</w:t>
      </w:r>
      <w:r w:rsidRPr="00011F5A">
        <w:rPr>
          <w:color w:val="0F1115"/>
          <w:sz w:val="28"/>
          <w:szCs w:val="28"/>
        </w:rPr>
        <w:t>, работник может принять символический</w:t>
      </w:r>
      <w:r w:rsidR="00BF716C" w:rsidRPr="00011F5A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подарок от </w:t>
      </w:r>
      <w:r w:rsidRPr="00011F5A">
        <w:rPr>
          <w:rStyle w:val="a3"/>
          <w:b w:val="0"/>
          <w:color w:val="0F1115"/>
          <w:sz w:val="28"/>
          <w:szCs w:val="28"/>
        </w:rPr>
        <w:t>Делового</w:t>
      </w:r>
      <w:r w:rsidR="00BF716C" w:rsidRPr="00011F5A">
        <w:rPr>
          <w:rStyle w:val="a3"/>
          <w:b w:val="0"/>
          <w:color w:val="0F1115"/>
          <w:sz w:val="28"/>
          <w:szCs w:val="28"/>
        </w:rPr>
        <w:t xml:space="preserve"> </w:t>
      </w:r>
      <w:r w:rsidRPr="00011F5A">
        <w:rPr>
          <w:rStyle w:val="a3"/>
          <w:b w:val="0"/>
          <w:color w:val="0F1115"/>
          <w:sz w:val="28"/>
          <w:szCs w:val="28"/>
        </w:rPr>
        <w:t>партнера</w:t>
      </w:r>
      <w:r w:rsidRPr="00011F5A">
        <w:rPr>
          <w:color w:val="0F1115"/>
          <w:sz w:val="28"/>
          <w:szCs w:val="28"/>
        </w:rPr>
        <w:t>.</w:t>
      </w:r>
    </w:p>
    <w:p w14:paraId="2537C7D5" w14:textId="77777777" w:rsidR="006F4296" w:rsidRPr="00011F5A" w:rsidRDefault="006F4296" w:rsidP="006F4296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  <w:rPr>
          <w:color w:val="0F1115"/>
          <w:sz w:val="28"/>
          <w:szCs w:val="28"/>
        </w:rPr>
      </w:pPr>
    </w:p>
    <w:p w14:paraId="4154DE31" w14:textId="6191B101" w:rsidR="00037338" w:rsidRPr="00011F5A" w:rsidRDefault="00A365D7" w:rsidP="007371B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b/>
          <w:bCs/>
          <w:sz w:val="28"/>
          <w:szCs w:val="28"/>
        </w:rPr>
        <w:t>5.4. </w:t>
      </w:r>
      <w:r w:rsidR="00037338" w:rsidRPr="00011F5A">
        <w:rPr>
          <w:b/>
          <w:bCs/>
          <w:sz w:val="28"/>
          <w:szCs w:val="28"/>
        </w:rPr>
        <w:t>Процедура получения, учета и рассмотрения подарков</w:t>
      </w:r>
      <w:r w:rsidR="00745CE7" w:rsidRPr="00011F5A">
        <w:rPr>
          <w:b/>
          <w:bCs/>
          <w:sz w:val="28"/>
          <w:szCs w:val="28"/>
        </w:rPr>
        <w:t>.</w:t>
      </w:r>
    </w:p>
    <w:p w14:paraId="749B4005" w14:textId="02EA0D30" w:rsidR="00903CFA" w:rsidRPr="00011F5A" w:rsidRDefault="00037338" w:rsidP="00903CFA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bCs/>
          <w:sz w:val="28"/>
          <w:szCs w:val="28"/>
        </w:rPr>
        <w:t>5.</w:t>
      </w:r>
      <w:r w:rsidR="0037703D" w:rsidRPr="00011F5A">
        <w:rPr>
          <w:bCs/>
          <w:sz w:val="28"/>
          <w:szCs w:val="28"/>
        </w:rPr>
        <w:t>4</w:t>
      </w:r>
      <w:r w:rsidRPr="00011F5A">
        <w:rPr>
          <w:bCs/>
          <w:sz w:val="28"/>
          <w:szCs w:val="28"/>
        </w:rPr>
        <w:t>.1. Действия работника при получении любого подарка (обязательное уведомление):</w:t>
      </w:r>
    </w:p>
    <w:p w14:paraId="717DDC81" w14:textId="598AC9B6" w:rsidR="00903CFA" w:rsidRPr="00011F5A" w:rsidRDefault="00037338" w:rsidP="00903CFA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а) </w:t>
      </w:r>
      <w:r w:rsidR="00AE6C0C" w:rsidRPr="00011F5A">
        <w:rPr>
          <w:color w:val="0F1115"/>
          <w:sz w:val="28"/>
          <w:szCs w:val="28"/>
        </w:rPr>
        <w:t>р</w:t>
      </w:r>
      <w:r w:rsidRPr="00011F5A">
        <w:rPr>
          <w:color w:val="0F1115"/>
          <w:sz w:val="28"/>
          <w:szCs w:val="28"/>
        </w:rPr>
        <w:t>аботник обязан в срок </w:t>
      </w:r>
      <w:r w:rsidRPr="00011F5A">
        <w:rPr>
          <w:bCs/>
          <w:sz w:val="28"/>
          <w:szCs w:val="28"/>
        </w:rPr>
        <w:t>не позднее одного</w:t>
      </w:r>
      <w:r w:rsidR="000E031E">
        <w:rPr>
          <w:bCs/>
          <w:sz w:val="28"/>
          <w:szCs w:val="28"/>
        </w:rPr>
        <w:t xml:space="preserve"> </w:t>
      </w:r>
      <w:r w:rsidRPr="00011F5A">
        <w:rPr>
          <w:bCs/>
          <w:sz w:val="28"/>
          <w:szCs w:val="28"/>
        </w:rPr>
        <w:t>рабочего дня</w:t>
      </w:r>
      <w:r w:rsidRPr="00011F5A">
        <w:rPr>
          <w:color w:val="0F1115"/>
          <w:sz w:val="28"/>
          <w:szCs w:val="28"/>
        </w:rPr>
        <w:t> с</w:t>
      </w:r>
      <w:r w:rsidR="000E031E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момента получения подарка </w:t>
      </w:r>
      <w:r w:rsidRPr="00011F5A">
        <w:rPr>
          <w:bCs/>
          <w:sz w:val="28"/>
          <w:szCs w:val="28"/>
        </w:rPr>
        <w:t>устно</w:t>
      </w:r>
      <w:r w:rsidR="00903CFA" w:rsidRPr="00011F5A">
        <w:rPr>
          <w:bCs/>
          <w:sz w:val="28"/>
          <w:szCs w:val="28"/>
        </w:rPr>
        <w:t xml:space="preserve"> </w:t>
      </w:r>
      <w:r w:rsidRPr="00011F5A">
        <w:rPr>
          <w:bCs/>
          <w:sz w:val="28"/>
          <w:szCs w:val="28"/>
        </w:rPr>
        <w:t>уведомить</w:t>
      </w:r>
      <w:r w:rsidRPr="00011F5A">
        <w:rPr>
          <w:color w:val="0F1115"/>
          <w:sz w:val="28"/>
          <w:szCs w:val="28"/>
        </w:rPr>
        <w:t> своего непосредственного руководителя</w:t>
      </w:r>
      <w:r w:rsidR="00AE6C0C" w:rsidRPr="00011F5A">
        <w:rPr>
          <w:color w:val="0F1115"/>
          <w:sz w:val="28"/>
          <w:szCs w:val="28"/>
        </w:rPr>
        <w:t>;</w:t>
      </w:r>
    </w:p>
    <w:p w14:paraId="6FDCE13A" w14:textId="7D57D090" w:rsidR="00037338" w:rsidRPr="00011F5A" w:rsidRDefault="00037338" w:rsidP="00903CFA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б) </w:t>
      </w:r>
      <w:r w:rsidR="00AE6C0C" w:rsidRPr="00011F5A">
        <w:rPr>
          <w:color w:val="0F1115"/>
          <w:sz w:val="28"/>
          <w:szCs w:val="28"/>
        </w:rPr>
        <w:t>в</w:t>
      </w:r>
      <w:r w:rsidRPr="00011F5A">
        <w:rPr>
          <w:color w:val="0F1115"/>
          <w:sz w:val="28"/>
          <w:szCs w:val="28"/>
        </w:rPr>
        <w:t xml:space="preserve"> тот же срок работник обязан направить </w:t>
      </w:r>
      <w:r w:rsidRPr="00011F5A">
        <w:rPr>
          <w:bCs/>
          <w:sz w:val="28"/>
          <w:szCs w:val="28"/>
        </w:rPr>
        <w:t xml:space="preserve">письменное </w:t>
      </w:r>
      <w:r w:rsidR="00592F3F" w:rsidRPr="00011F5A">
        <w:rPr>
          <w:bCs/>
          <w:sz w:val="28"/>
          <w:szCs w:val="28"/>
        </w:rPr>
        <w:t>У</w:t>
      </w:r>
      <w:r w:rsidRPr="00011F5A">
        <w:rPr>
          <w:bCs/>
          <w:sz w:val="28"/>
          <w:szCs w:val="28"/>
        </w:rPr>
        <w:t>ведомление</w:t>
      </w:r>
      <w:r w:rsidRPr="00011F5A">
        <w:rPr>
          <w:color w:val="0F1115"/>
          <w:sz w:val="28"/>
          <w:szCs w:val="28"/>
        </w:rPr>
        <w:t> </w:t>
      </w:r>
      <w:r w:rsidR="00A365D7">
        <w:rPr>
          <w:color w:val="0F1115"/>
          <w:sz w:val="28"/>
          <w:szCs w:val="28"/>
        </w:rPr>
        <w:br/>
      </w:r>
      <w:r w:rsidR="00592F3F" w:rsidRPr="00011F5A">
        <w:rPr>
          <w:color w:val="0F1115"/>
          <w:sz w:val="28"/>
          <w:szCs w:val="28"/>
        </w:rPr>
        <w:t>о конфликте интересов</w:t>
      </w:r>
      <w:r w:rsidRPr="00011F5A">
        <w:rPr>
          <w:color w:val="0F1115"/>
          <w:sz w:val="28"/>
          <w:szCs w:val="28"/>
        </w:rPr>
        <w:t xml:space="preserve"> (Приложение </w:t>
      </w:r>
      <w:r w:rsidR="00BC0ADA" w:rsidRPr="00011F5A">
        <w:rPr>
          <w:color w:val="0F1115"/>
          <w:sz w:val="28"/>
          <w:szCs w:val="28"/>
        </w:rPr>
        <w:t>2</w:t>
      </w:r>
      <w:r w:rsidRPr="00011F5A">
        <w:rPr>
          <w:color w:val="0F1115"/>
          <w:sz w:val="28"/>
          <w:szCs w:val="28"/>
        </w:rPr>
        <w:t>) </w:t>
      </w:r>
      <w:r w:rsidRPr="00011F5A">
        <w:rPr>
          <w:bCs/>
          <w:sz w:val="28"/>
          <w:szCs w:val="28"/>
        </w:rPr>
        <w:t>Ответственному работнику</w:t>
      </w:r>
      <w:r w:rsidRPr="00011F5A">
        <w:rPr>
          <w:b/>
          <w:bCs/>
          <w:sz w:val="28"/>
          <w:szCs w:val="28"/>
        </w:rPr>
        <w:t xml:space="preserve"> </w:t>
      </w:r>
      <w:r w:rsidR="00A365D7">
        <w:rPr>
          <w:b/>
          <w:bCs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на электронную почту </w:t>
      </w:r>
      <w:r w:rsidRPr="00FF76FC">
        <w:rPr>
          <w:bCs/>
          <w:sz w:val="28"/>
          <w:szCs w:val="28"/>
        </w:rPr>
        <w:t>nocorruption@technomoscow.ru</w:t>
      </w:r>
      <w:r w:rsidRPr="00FF76FC">
        <w:rPr>
          <w:color w:val="0F1115"/>
          <w:sz w:val="28"/>
          <w:szCs w:val="28"/>
        </w:rPr>
        <w:t>.</w:t>
      </w:r>
      <w:r w:rsidRPr="00011F5A">
        <w:rPr>
          <w:color w:val="0F1115"/>
          <w:sz w:val="28"/>
          <w:szCs w:val="28"/>
        </w:rPr>
        <w:t xml:space="preserve"> В </w:t>
      </w:r>
      <w:r w:rsidR="00595E8F">
        <w:rPr>
          <w:color w:val="0F1115"/>
          <w:sz w:val="28"/>
          <w:szCs w:val="28"/>
        </w:rPr>
        <w:t>У</w:t>
      </w:r>
      <w:r w:rsidR="00595E8F" w:rsidRPr="00011F5A">
        <w:rPr>
          <w:color w:val="0F1115"/>
          <w:sz w:val="28"/>
          <w:szCs w:val="28"/>
        </w:rPr>
        <w:t>ведомлении</w:t>
      </w:r>
      <w:r w:rsidR="00B73CC9">
        <w:rPr>
          <w:color w:val="0F1115"/>
          <w:sz w:val="28"/>
          <w:szCs w:val="28"/>
        </w:rPr>
        <w:t xml:space="preserve"> о конфликте интересов</w:t>
      </w:r>
      <w:r w:rsidR="00595E8F" w:rsidRPr="00011F5A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указываются: даритель, дата и повод получения, описание и примерная стоимость подарка, а также адресат (работнику или Обществу).</w:t>
      </w:r>
    </w:p>
    <w:p w14:paraId="350217CC" w14:textId="2F81D5F5" w:rsidR="00903CFA" w:rsidRPr="00011F5A" w:rsidRDefault="00037338" w:rsidP="00903CFA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bCs/>
          <w:sz w:val="28"/>
          <w:szCs w:val="28"/>
        </w:rPr>
        <w:t>5.</w:t>
      </w:r>
      <w:r w:rsidR="0037703D" w:rsidRPr="00011F5A">
        <w:rPr>
          <w:bCs/>
          <w:sz w:val="28"/>
          <w:szCs w:val="28"/>
        </w:rPr>
        <w:t>4</w:t>
      </w:r>
      <w:r w:rsidRPr="00011F5A">
        <w:rPr>
          <w:bCs/>
          <w:sz w:val="28"/>
          <w:szCs w:val="28"/>
        </w:rPr>
        <w:t>.2. Действия работника при невозможности отказа от недопустимого подарка:</w:t>
      </w:r>
    </w:p>
    <w:p w14:paraId="6F892D4B" w14:textId="2CE9245E" w:rsidR="00903CFA" w:rsidRPr="00011F5A" w:rsidRDefault="00037338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Если подарок, адресованный работнику, не соответствует критериям </w:t>
      </w:r>
      <w:r w:rsidR="00550DA0" w:rsidRPr="00011F5A">
        <w:rPr>
          <w:color w:val="0F1115"/>
          <w:sz w:val="28"/>
          <w:szCs w:val="28"/>
        </w:rPr>
        <w:t>пункта</w:t>
      </w:r>
      <w:r w:rsidRPr="00011F5A">
        <w:rPr>
          <w:color w:val="0F1115"/>
          <w:sz w:val="28"/>
          <w:szCs w:val="28"/>
        </w:rPr>
        <w:t xml:space="preserve"> 5.2</w:t>
      </w:r>
      <w:r w:rsidR="00550DA0" w:rsidRPr="00011F5A">
        <w:rPr>
          <w:color w:val="0F1115"/>
          <w:sz w:val="28"/>
          <w:szCs w:val="28"/>
        </w:rPr>
        <w:t xml:space="preserve"> Кодекса</w:t>
      </w:r>
      <w:r w:rsidRPr="00011F5A">
        <w:rPr>
          <w:color w:val="0F1115"/>
          <w:sz w:val="28"/>
          <w:szCs w:val="28"/>
        </w:rPr>
        <w:t xml:space="preserve"> и от него </w:t>
      </w:r>
      <w:r w:rsidRPr="00011F5A">
        <w:rPr>
          <w:bCs/>
          <w:sz w:val="28"/>
          <w:szCs w:val="28"/>
        </w:rPr>
        <w:t>не удалось отказаться</w:t>
      </w:r>
      <w:r w:rsidRPr="00011F5A">
        <w:rPr>
          <w:color w:val="0F1115"/>
          <w:sz w:val="28"/>
          <w:szCs w:val="28"/>
        </w:rPr>
        <w:t> при получении, работник обязан</w:t>
      </w:r>
      <w:r w:rsidR="00FC1302" w:rsidRPr="00011F5A">
        <w:rPr>
          <w:color w:val="0F1115"/>
          <w:sz w:val="28"/>
          <w:szCs w:val="28"/>
        </w:rPr>
        <w:t xml:space="preserve">, выполнив действия, предусмотренные </w:t>
      </w:r>
      <w:r w:rsidR="00FC1302" w:rsidRPr="00073D02">
        <w:rPr>
          <w:color w:val="0F1115"/>
          <w:sz w:val="28"/>
          <w:szCs w:val="28"/>
        </w:rPr>
        <w:t>пунктом 5.4.1</w:t>
      </w:r>
      <w:r w:rsidR="00550DA0" w:rsidRPr="00011F5A">
        <w:rPr>
          <w:color w:val="0F1115"/>
          <w:sz w:val="28"/>
          <w:szCs w:val="28"/>
        </w:rPr>
        <w:t xml:space="preserve"> Кодекса</w:t>
      </w:r>
      <w:r w:rsidRPr="00011F5A">
        <w:rPr>
          <w:color w:val="0F1115"/>
          <w:sz w:val="28"/>
          <w:szCs w:val="28"/>
        </w:rPr>
        <w:t>:</w:t>
      </w:r>
    </w:p>
    <w:p w14:paraId="366EC651" w14:textId="2BC2BEEF" w:rsidR="00903CFA" w:rsidRPr="00011F5A" w:rsidRDefault="00037338" w:rsidP="00903CFA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а) </w:t>
      </w:r>
      <w:r w:rsidR="00AE6C0C" w:rsidRPr="00011F5A">
        <w:rPr>
          <w:color w:val="0F1115"/>
          <w:sz w:val="28"/>
          <w:szCs w:val="28"/>
        </w:rPr>
        <w:t>в</w:t>
      </w:r>
      <w:r w:rsidRPr="00011F5A">
        <w:rPr>
          <w:color w:val="0F1115"/>
          <w:sz w:val="28"/>
          <w:szCs w:val="28"/>
        </w:rPr>
        <w:t xml:space="preserve"> течение </w:t>
      </w:r>
      <w:r w:rsidRPr="00011F5A">
        <w:rPr>
          <w:bCs/>
          <w:sz w:val="28"/>
          <w:szCs w:val="28"/>
        </w:rPr>
        <w:t>1 (одного) рабочего дня</w:t>
      </w:r>
      <w:r w:rsidRPr="00011F5A">
        <w:rPr>
          <w:color w:val="0F1115"/>
          <w:sz w:val="28"/>
          <w:szCs w:val="28"/>
        </w:rPr>
        <w:t xml:space="preserve"> с момента получения принять </w:t>
      </w:r>
      <w:r w:rsidR="00A365D7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все разумные меры к его возврату дарителю</w:t>
      </w:r>
      <w:r w:rsidR="00AE6C0C" w:rsidRPr="00011F5A">
        <w:rPr>
          <w:color w:val="0F1115"/>
          <w:sz w:val="28"/>
          <w:szCs w:val="28"/>
        </w:rPr>
        <w:t>;</w:t>
      </w:r>
    </w:p>
    <w:p w14:paraId="041BA52E" w14:textId="40B2AF0D" w:rsidR="00A613F3" w:rsidRPr="00011F5A" w:rsidRDefault="00037338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б) </w:t>
      </w:r>
      <w:r w:rsidR="00AE6C0C" w:rsidRPr="00011F5A">
        <w:rPr>
          <w:color w:val="0F1115"/>
          <w:sz w:val="28"/>
          <w:szCs w:val="28"/>
        </w:rPr>
        <w:t>е</w:t>
      </w:r>
      <w:r w:rsidRPr="00011F5A">
        <w:rPr>
          <w:color w:val="0F1115"/>
          <w:sz w:val="28"/>
          <w:szCs w:val="28"/>
        </w:rPr>
        <w:t>сли возврат невозможен, </w:t>
      </w:r>
      <w:r w:rsidRPr="00011F5A">
        <w:rPr>
          <w:bCs/>
          <w:sz w:val="28"/>
          <w:szCs w:val="28"/>
        </w:rPr>
        <w:t>немедленно</w:t>
      </w:r>
      <w:r w:rsidRPr="00011F5A">
        <w:rPr>
          <w:color w:val="0F1115"/>
          <w:sz w:val="28"/>
          <w:szCs w:val="28"/>
        </w:rPr>
        <w:t> передать</w:t>
      </w:r>
      <w:r w:rsidR="00DD7259" w:rsidRPr="00011F5A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подарок Ответственному работнику</w:t>
      </w:r>
      <w:r w:rsidR="00FC1302" w:rsidRPr="00011F5A">
        <w:rPr>
          <w:color w:val="0F1115"/>
          <w:sz w:val="28"/>
          <w:szCs w:val="28"/>
        </w:rPr>
        <w:t xml:space="preserve">, </w:t>
      </w:r>
      <w:r w:rsidR="00FC1302" w:rsidRPr="00011F5A">
        <w:rPr>
          <w:bCs/>
          <w:sz w:val="28"/>
          <w:szCs w:val="28"/>
        </w:rPr>
        <w:t>приложив письменное пояснение обстоятельств невозможности возврата</w:t>
      </w:r>
      <w:r w:rsidR="00550DA0" w:rsidRPr="00011F5A">
        <w:rPr>
          <w:bCs/>
          <w:sz w:val="28"/>
          <w:szCs w:val="28"/>
        </w:rPr>
        <w:t>.</w:t>
      </w:r>
    </w:p>
    <w:p w14:paraId="5E79DC6F" w14:textId="21F24E2E" w:rsidR="00DD7259" w:rsidRPr="00011F5A" w:rsidRDefault="00037338" w:rsidP="00B4717F">
      <w:pPr>
        <w:pStyle w:val="ds-markdown-paragraph"/>
        <w:keepNext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11F5A">
        <w:rPr>
          <w:bCs/>
          <w:sz w:val="28"/>
          <w:szCs w:val="28"/>
        </w:rPr>
        <w:lastRenderedPageBreak/>
        <w:t>5.</w:t>
      </w:r>
      <w:r w:rsidR="0037703D" w:rsidRPr="00011F5A">
        <w:rPr>
          <w:bCs/>
          <w:sz w:val="28"/>
          <w:szCs w:val="28"/>
        </w:rPr>
        <w:t>4</w:t>
      </w:r>
      <w:r w:rsidRPr="00011F5A">
        <w:rPr>
          <w:bCs/>
          <w:sz w:val="28"/>
          <w:szCs w:val="28"/>
        </w:rPr>
        <w:t>.3. Первичная обработка и проверка</w:t>
      </w:r>
      <w:r w:rsidR="00550DA0" w:rsidRPr="00011F5A">
        <w:rPr>
          <w:bCs/>
          <w:sz w:val="28"/>
          <w:szCs w:val="28"/>
        </w:rPr>
        <w:t>.</w:t>
      </w:r>
    </w:p>
    <w:p w14:paraId="3F7FD25F" w14:textId="726CE7CF" w:rsidR="00A613F3" w:rsidRPr="00011F5A" w:rsidRDefault="00037338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Ответственный работник</w:t>
      </w:r>
      <w:r w:rsidR="00A613F3" w:rsidRPr="00011F5A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 xml:space="preserve">в день получения </w:t>
      </w:r>
      <w:r w:rsidR="00FC1302" w:rsidRPr="00011F5A">
        <w:rPr>
          <w:color w:val="0F1115"/>
          <w:sz w:val="28"/>
          <w:szCs w:val="28"/>
        </w:rPr>
        <w:t>У</w:t>
      </w:r>
      <w:r w:rsidRPr="00011F5A">
        <w:rPr>
          <w:color w:val="0F1115"/>
          <w:sz w:val="28"/>
          <w:szCs w:val="28"/>
        </w:rPr>
        <w:t>ведомления</w:t>
      </w:r>
      <w:r w:rsidR="00FC1302" w:rsidRPr="00011F5A">
        <w:rPr>
          <w:color w:val="0F1115"/>
          <w:sz w:val="28"/>
          <w:szCs w:val="28"/>
        </w:rPr>
        <w:t xml:space="preserve"> о конфликте интересов</w:t>
      </w:r>
      <w:r w:rsidRPr="00011F5A">
        <w:rPr>
          <w:color w:val="0F1115"/>
          <w:sz w:val="28"/>
          <w:szCs w:val="28"/>
        </w:rPr>
        <w:t>:</w:t>
      </w:r>
    </w:p>
    <w:p w14:paraId="112EEA94" w14:textId="464A4E8B" w:rsidR="00A613F3" w:rsidRDefault="00037338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а) </w:t>
      </w:r>
      <w:r w:rsidR="00AE6C0C" w:rsidRPr="00011F5A">
        <w:rPr>
          <w:color w:val="0F1115"/>
          <w:sz w:val="28"/>
          <w:szCs w:val="28"/>
        </w:rPr>
        <w:t>р</w:t>
      </w:r>
      <w:r w:rsidRPr="00011F5A">
        <w:rPr>
          <w:color w:val="0F1115"/>
          <w:sz w:val="28"/>
          <w:szCs w:val="28"/>
        </w:rPr>
        <w:t>егистрирует его в </w:t>
      </w:r>
      <w:r w:rsidRPr="00011F5A">
        <w:rPr>
          <w:bCs/>
          <w:sz w:val="28"/>
          <w:szCs w:val="28"/>
        </w:rPr>
        <w:t xml:space="preserve">Журнале </w:t>
      </w:r>
      <w:r w:rsidR="008B4DC3" w:rsidRPr="00011F5A">
        <w:rPr>
          <w:bCs/>
          <w:sz w:val="28"/>
          <w:szCs w:val="28"/>
        </w:rPr>
        <w:t>регистрации антикоррупционных обращений и уведомлений</w:t>
      </w:r>
      <w:r w:rsidR="00AE6C0C" w:rsidRPr="00011F5A">
        <w:rPr>
          <w:color w:val="0F1115"/>
          <w:sz w:val="28"/>
          <w:szCs w:val="28"/>
        </w:rPr>
        <w:t>;</w:t>
      </w:r>
    </w:p>
    <w:p w14:paraId="78F9B33B" w14:textId="27F27CBC" w:rsidR="00870EB7" w:rsidRPr="00011F5A" w:rsidRDefault="00870EB7" w:rsidP="00870EB7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б) в тот же рабочий день в письменной форме уведом</w:t>
      </w:r>
      <w:r>
        <w:rPr>
          <w:color w:val="0F1115"/>
          <w:sz w:val="28"/>
          <w:szCs w:val="28"/>
        </w:rPr>
        <w:t>ляет</w:t>
      </w:r>
      <w:r w:rsidRPr="00011F5A">
        <w:rPr>
          <w:color w:val="0F1115"/>
          <w:sz w:val="28"/>
          <w:szCs w:val="28"/>
        </w:rPr>
        <w:t xml:space="preserve"> </w:t>
      </w:r>
      <w:r w:rsidR="00E37FCA">
        <w:rPr>
          <w:color w:val="0F1115"/>
          <w:sz w:val="28"/>
          <w:szCs w:val="28"/>
        </w:rPr>
        <w:t>п</w:t>
      </w:r>
      <w:r w:rsidRPr="00011F5A">
        <w:rPr>
          <w:color w:val="0F1115"/>
          <w:sz w:val="28"/>
          <w:szCs w:val="28"/>
        </w:rPr>
        <w:t>редседателя Комиссии о факте поступления Уведомления о конфликте интересов (указав регистрационный номер, дату, Ф.</w:t>
      </w:r>
      <w:r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И.</w:t>
      </w:r>
      <w:r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О. и должность работника)</w:t>
      </w:r>
      <w:r w:rsidR="000E031E">
        <w:rPr>
          <w:color w:val="0F1115"/>
          <w:sz w:val="28"/>
          <w:szCs w:val="28"/>
        </w:rPr>
        <w:t>;</w:t>
      </w:r>
    </w:p>
    <w:p w14:paraId="37E303A2" w14:textId="2BB3FCD8" w:rsidR="00A613F3" w:rsidRPr="00011F5A" w:rsidRDefault="00870EB7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</w:t>
      </w:r>
      <w:r w:rsidR="00037338" w:rsidRPr="00011F5A">
        <w:rPr>
          <w:color w:val="0F1115"/>
          <w:sz w:val="28"/>
          <w:szCs w:val="28"/>
        </w:rPr>
        <w:t xml:space="preserve">) </w:t>
      </w:r>
      <w:r w:rsidR="00AE6C0C" w:rsidRPr="00011F5A">
        <w:rPr>
          <w:color w:val="0F1115"/>
          <w:sz w:val="28"/>
          <w:szCs w:val="28"/>
        </w:rPr>
        <w:t>п</w:t>
      </w:r>
      <w:r w:rsidR="00037338" w:rsidRPr="00011F5A">
        <w:rPr>
          <w:color w:val="0F1115"/>
          <w:sz w:val="28"/>
          <w:szCs w:val="28"/>
        </w:rPr>
        <w:t xml:space="preserve">роводит первичный анализ на соответствие критериям </w:t>
      </w:r>
      <w:r w:rsidR="00550DA0" w:rsidRPr="00011F5A">
        <w:rPr>
          <w:color w:val="0F1115"/>
          <w:sz w:val="28"/>
          <w:szCs w:val="28"/>
        </w:rPr>
        <w:t>пункта</w:t>
      </w:r>
      <w:r w:rsidR="00037338" w:rsidRPr="00011F5A">
        <w:rPr>
          <w:color w:val="0F1115"/>
          <w:sz w:val="28"/>
          <w:szCs w:val="28"/>
        </w:rPr>
        <w:t xml:space="preserve"> 5.2</w:t>
      </w:r>
      <w:r w:rsidR="00AE6C0C" w:rsidRPr="00011F5A">
        <w:rPr>
          <w:color w:val="0F1115"/>
          <w:sz w:val="28"/>
          <w:szCs w:val="28"/>
        </w:rPr>
        <w:t xml:space="preserve"> Кодекса</w:t>
      </w:r>
      <w:r w:rsidR="00037338" w:rsidRPr="00011F5A">
        <w:rPr>
          <w:color w:val="0F1115"/>
          <w:sz w:val="28"/>
          <w:szCs w:val="28"/>
        </w:rPr>
        <w:t>, особое внимание уделяя источнику подарка</w:t>
      </w:r>
      <w:r w:rsidR="00A613F3" w:rsidRPr="00011F5A">
        <w:rPr>
          <w:color w:val="0F1115"/>
          <w:sz w:val="28"/>
          <w:szCs w:val="28"/>
        </w:rPr>
        <w:t xml:space="preserve"> </w:t>
      </w:r>
      <w:r w:rsidR="00037338" w:rsidRPr="00011F5A">
        <w:rPr>
          <w:color w:val="0F1115"/>
          <w:sz w:val="28"/>
          <w:szCs w:val="28"/>
        </w:rPr>
        <w:t>и его адресату</w:t>
      </w:r>
      <w:r w:rsidR="00AE6C0C" w:rsidRPr="00011F5A">
        <w:rPr>
          <w:color w:val="0F1115"/>
          <w:sz w:val="28"/>
          <w:szCs w:val="28"/>
        </w:rPr>
        <w:t>;</w:t>
      </w:r>
    </w:p>
    <w:p w14:paraId="1942622A" w14:textId="230E0D49" w:rsidR="00A613F3" w:rsidRPr="00011F5A" w:rsidRDefault="00870EB7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г</w:t>
      </w:r>
      <w:r w:rsidR="00037338" w:rsidRPr="00011F5A">
        <w:rPr>
          <w:color w:val="0F1115"/>
          <w:sz w:val="28"/>
          <w:szCs w:val="28"/>
        </w:rPr>
        <w:t xml:space="preserve">) </w:t>
      </w:r>
      <w:r w:rsidR="00AE6C0C" w:rsidRPr="00011F5A">
        <w:rPr>
          <w:color w:val="0F1115"/>
          <w:sz w:val="28"/>
          <w:szCs w:val="28"/>
        </w:rPr>
        <w:t>в</w:t>
      </w:r>
      <w:r w:rsidR="00037338" w:rsidRPr="00011F5A">
        <w:rPr>
          <w:color w:val="0F1115"/>
          <w:sz w:val="28"/>
          <w:szCs w:val="28"/>
        </w:rPr>
        <w:t xml:space="preserve"> течение </w:t>
      </w:r>
      <w:r w:rsidR="00FF76FC">
        <w:rPr>
          <w:bCs/>
          <w:sz w:val="28"/>
          <w:szCs w:val="28"/>
        </w:rPr>
        <w:t>5</w:t>
      </w:r>
      <w:r w:rsidR="00FF76FC" w:rsidRPr="00011F5A">
        <w:rPr>
          <w:bCs/>
          <w:sz w:val="28"/>
          <w:szCs w:val="28"/>
        </w:rPr>
        <w:t xml:space="preserve"> </w:t>
      </w:r>
      <w:r w:rsidR="00037338" w:rsidRPr="00011F5A">
        <w:rPr>
          <w:bCs/>
          <w:sz w:val="28"/>
          <w:szCs w:val="28"/>
        </w:rPr>
        <w:t>(</w:t>
      </w:r>
      <w:r w:rsidR="00FF76FC">
        <w:rPr>
          <w:bCs/>
          <w:sz w:val="28"/>
          <w:szCs w:val="28"/>
        </w:rPr>
        <w:t>пяти</w:t>
      </w:r>
      <w:r w:rsidR="00037338" w:rsidRPr="00011F5A">
        <w:rPr>
          <w:bCs/>
          <w:sz w:val="28"/>
          <w:szCs w:val="28"/>
        </w:rPr>
        <w:t>) рабочих дней</w:t>
      </w:r>
      <w:r w:rsidR="00037338" w:rsidRPr="00011F5A">
        <w:rPr>
          <w:color w:val="0F1115"/>
          <w:sz w:val="28"/>
          <w:szCs w:val="28"/>
        </w:rPr>
        <w:t xml:space="preserve"> готовит мотивированное заключение </w:t>
      </w:r>
      <w:r w:rsidR="00E37FCA">
        <w:rPr>
          <w:color w:val="0F1115"/>
          <w:sz w:val="28"/>
          <w:szCs w:val="28"/>
        </w:rPr>
        <w:t>п</w:t>
      </w:r>
      <w:r>
        <w:rPr>
          <w:color w:val="0F1115"/>
          <w:sz w:val="28"/>
          <w:szCs w:val="28"/>
        </w:rPr>
        <w:t xml:space="preserve">редседателю Комиссии </w:t>
      </w:r>
      <w:r w:rsidR="00037338" w:rsidRPr="00011F5A">
        <w:rPr>
          <w:color w:val="0F1115"/>
          <w:sz w:val="28"/>
          <w:szCs w:val="28"/>
        </w:rPr>
        <w:t>с предложением:</w:t>
      </w:r>
    </w:p>
    <w:p w14:paraId="1698D20A" w14:textId="06FC752B" w:rsidR="00A613F3" w:rsidRPr="00011F5A" w:rsidRDefault="00A365D7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037338" w:rsidRPr="00011F5A">
        <w:rPr>
          <w:color w:val="0F1115"/>
          <w:sz w:val="28"/>
          <w:szCs w:val="28"/>
        </w:rPr>
        <w:t>о признании подарка допустимым и завершении процедуры;</w:t>
      </w:r>
    </w:p>
    <w:p w14:paraId="6FFEE2CB" w14:textId="153D8B7B" w:rsidR="00037338" w:rsidRPr="00011F5A" w:rsidRDefault="00A365D7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 </w:t>
      </w:r>
      <w:r w:rsidR="00037338" w:rsidRPr="00011F5A">
        <w:rPr>
          <w:color w:val="0F1115"/>
          <w:sz w:val="28"/>
          <w:szCs w:val="28"/>
        </w:rPr>
        <w:t xml:space="preserve">о признании подарка недопустимым и о передаче вопроса в Комиссию </w:t>
      </w:r>
      <w:r w:rsidR="002B2CB0">
        <w:rPr>
          <w:color w:val="0F1115"/>
          <w:sz w:val="28"/>
          <w:szCs w:val="28"/>
        </w:rPr>
        <w:br/>
      </w:r>
      <w:r w:rsidR="00037338" w:rsidRPr="00011F5A">
        <w:rPr>
          <w:color w:val="0F1115"/>
          <w:sz w:val="28"/>
          <w:szCs w:val="28"/>
        </w:rPr>
        <w:t>для распоряжения.</w:t>
      </w:r>
    </w:p>
    <w:p w14:paraId="5D2B2B8F" w14:textId="37FA152B" w:rsidR="00A613F3" w:rsidRPr="00073D02" w:rsidRDefault="00037338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7371B1">
        <w:rPr>
          <w:bCs/>
          <w:sz w:val="28"/>
          <w:szCs w:val="28"/>
        </w:rPr>
        <w:t>5.</w:t>
      </w:r>
      <w:r w:rsidR="0037703D" w:rsidRPr="007371B1">
        <w:rPr>
          <w:bCs/>
          <w:sz w:val="28"/>
          <w:szCs w:val="28"/>
        </w:rPr>
        <w:t>4</w:t>
      </w:r>
      <w:r w:rsidRPr="007371B1">
        <w:rPr>
          <w:bCs/>
          <w:sz w:val="28"/>
          <w:szCs w:val="28"/>
        </w:rPr>
        <w:t>.4. Рассмотрение:</w:t>
      </w:r>
    </w:p>
    <w:p w14:paraId="2145B1C3" w14:textId="24C2C785" w:rsidR="003919DF" w:rsidRPr="00011F5A" w:rsidRDefault="00A365D7" w:rsidP="00073D0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5.4.4.1. Е</w:t>
      </w:r>
      <w:r w:rsidR="008B4DC3" w:rsidRPr="00011F5A">
        <w:rPr>
          <w:bCs/>
          <w:sz w:val="28"/>
          <w:szCs w:val="28"/>
        </w:rPr>
        <w:t>сли подарок соответствует всем критериям допустимости, установленным разделом 5.2 Кодекса</w:t>
      </w:r>
      <w:r>
        <w:rPr>
          <w:color w:val="0F1115"/>
          <w:sz w:val="28"/>
          <w:szCs w:val="28"/>
        </w:rPr>
        <w:t xml:space="preserve">, то </w:t>
      </w:r>
      <w:r w:rsidR="003919DF" w:rsidRPr="00011F5A">
        <w:rPr>
          <w:color w:val="0F1115"/>
          <w:sz w:val="28"/>
          <w:szCs w:val="28"/>
        </w:rPr>
        <w:t>н</w:t>
      </w:r>
      <w:r w:rsidR="008B4DC3" w:rsidRPr="00011F5A">
        <w:rPr>
          <w:color w:val="0F1115"/>
          <w:sz w:val="28"/>
          <w:szCs w:val="28"/>
        </w:rPr>
        <w:t>а основании положительного заключения Ответственного работника работнику и его непосредственному руководителю направляется уведомление о завершении процедуры рассмотрения. Подарок остается у работника. </w:t>
      </w:r>
      <w:r w:rsidR="008B4DC3" w:rsidRPr="00011F5A">
        <w:rPr>
          <w:bCs/>
          <w:sz w:val="28"/>
          <w:szCs w:val="28"/>
        </w:rPr>
        <w:t xml:space="preserve">В </w:t>
      </w:r>
      <w:r w:rsidR="007469DC">
        <w:rPr>
          <w:bCs/>
          <w:sz w:val="28"/>
          <w:szCs w:val="28"/>
        </w:rPr>
        <w:t>Ж</w:t>
      </w:r>
      <w:r w:rsidR="008B4DC3" w:rsidRPr="00011F5A">
        <w:rPr>
          <w:bCs/>
          <w:sz w:val="28"/>
          <w:szCs w:val="28"/>
        </w:rPr>
        <w:t>урнале регистрации антикоррупционных обращений и уведомлений делается запись о принятом решении и завершении процедуры</w:t>
      </w:r>
      <w:r>
        <w:rPr>
          <w:bCs/>
          <w:sz w:val="28"/>
          <w:szCs w:val="28"/>
        </w:rPr>
        <w:t>.</w:t>
      </w:r>
    </w:p>
    <w:p w14:paraId="78796136" w14:textId="087BD439" w:rsidR="00A613F3" w:rsidRPr="00011F5A" w:rsidRDefault="00A365D7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5.4.4.2. В</w:t>
      </w:r>
      <w:r w:rsidR="00037338" w:rsidRPr="00011F5A">
        <w:rPr>
          <w:color w:val="0F1115"/>
          <w:sz w:val="28"/>
          <w:szCs w:val="28"/>
        </w:rPr>
        <w:t xml:space="preserve">о всех иных случаях (подарок не соответствует критериям, вызывает сомнения, получен от запрещенного источника, передан работником </w:t>
      </w:r>
      <w:r>
        <w:rPr>
          <w:color w:val="0F1115"/>
          <w:sz w:val="28"/>
          <w:szCs w:val="28"/>
        </w:rPr>
        <w:br/>
      </w:r>
      <w:r w:rsidR="00037338" w:rsidRPr="00011F5A">
        <w:rPr>
          <w:color w:val="0F1115"/>
          <w:sz w:val="28"/>
          <w:szCs w:val="28"/>
        </w:rPr>
        <w:t xml:space="preserve">в соответствии с </w:t>
      </w:r>
      <w:r w:rsidR="00DC60E1" w:rsidRPr="00011F5A">
        <w:rPr>
          <w:color w:val="0F1115"/>
          <w:sz w:val="28"/>
          <w:szCs w:val="28"/>
        </w:rPr>
        <w:t>подпунктом</w:t>
      </w:r>
      <w:r w:rsidR="003919DF" w:rsidRPr="00011F5A">
        <w:rPr>
          <w:color w:val="0F1115"/>
          <w:sz w:val="28"/>
          <w:szCs w:val="28"/>
        </w:rPr>
        <w:t xml:space="preserve"> </w:t>
      </w:r>
      <w:r w:rsidR="00D26640" w:rsidRPr="00011F5A">
        <w:rPr>
          <w:color w:val="0F1115"/>
          <w:sz w:val="28"/>
          <w:szCs w:val="28"/>
        </w:rPr>
        <w:t>«</w:t>
      </w:r>
      <w:r w:rsidR="003919DF" w:rsidRPr="00011F5A">
        <w:rPr>
          <w:color w:val="0F1115"/>
          <w:sz w:val="28"/>
          <w:szCs w:val="28"/>
        </w:rPr>
        <w:t>б</w:t>
      </w:r>
      <w:r w:rsidR="00D26640" w:rsidRPr="00011F5A">
        <w:rPr>
          <w:color w:val="0F1115"/>
          <w:sz w:val="28"/>
          <w:szCs w:val="28"/>
        </w:rPr>
        <w:t>»</w:t>
      </w:r>
      <w:r w:rsidR="003919DF" w:rsidRPr="00011F5A">
        <w:rPr>
          <w:color w:val="0F1115"/>
          <w:sz w:val="28"/>
          <w:szCs w:val="28"/>
        </w:rPr>
        <w:t xml:space="preserve"> </w:t>
      </w:r>
      <w:r w:rsidR="00037338" w:rsidRPr="00011F5A">
        <w:rPr>
          <w:color w:val="0F1115"/>
          <w:sz w:val="28"/>
          <w:szCs w:val="28"/>
        </w:rPr>
        <w:t>п</w:t>
      </w:r>
      <w:r w:rsidR="00DC60E1" w:rsidRPr="00011F5A">
        <w:rPr>
          <w:color w:val="0F1115"/>
          <w:sz w:val="28"/>
          <w:szCs w:val="28"/>
        </w:rPr>
        <w:t>ункта</w:t>
      </w:r>
      <w:r w:rsidR="00037338" w:rsidRPr="00011F5A">
        <w:rPr>
          <w:color w:val="0F1115"/>
          <w:sz w:val="28"/>
          <w:szCs w:val="28"/>
        </w:rPr>
        <w:t xml:space="preserve"> 5.</w:t>
      </w:r>
      <w:r w:rsidR="003919DF" w:rsidRPr="00011F5A">
        <w:rPr>
          <w:color w:val="0F1115"/>
          <w:sz w:val="28"/>
          <w:szCs w:val="28"/>
        </w:rPr>
        <w:t>4</w:t>
      </w:r>
      <w:r w:rsidR="00037338" w:rsidRPr="00011F5A">
        <w:rPr>
          <w:color w:val="0F1115"/>
          <w:sz w:val="28"/>
          <w:szCs w:val="28"/>
        </w:rPr>
        <w:t>.2</w:t>
      </w:r>
      <w:r w:rsidR="00DC60E1" w:rsidRPr="00011F5A">
        <w:rPr>
          <w:color w:val="0F1115"/>
          <w:sz w:val="28"/>
          <w:szCs w:val="28"/>
        </w:rPr>
        <w:t xml:space="preserve"> Кодекса</w:t>
      </w:r>
      <w:r w:rsidR="00037338" w:rsidRPr="00011F5A">
        <w:rPr>
          <w:color w:val="0F1115"/>
          <w:sz w:val="28"/>
          <w:szCs w:val="28"/>
        </w:rPr>
        <w:t xml:space="preserve"> или </w:t>
      </w:r>
      <w:r w:rsidR="007217B6">
        <w:rPr>
          <w:color w:val="0F1115"/>
          <w:sz w:val="28"/>
          <w:szCs w:val="28"/>
        </w:rPr>
        <w:t>подарок адресован</w:t>
      </w:r>
      <w:r w:rsidR="00037338" w:rsidRPr="00011F5A">
        <w:rPr>
          <w:color w:val="0F1115"/>
          <w:sz w:val="28"/>
          <w:szCs w:val="28"/>
        </w:rPr>
        <w:t xml:space="preserve"> </w:t>
      </w:r>
      <w:r w:rsidR="007217B6">
        <w:rPr>
          <w:color w:val="0F1115"/>
          <w:sz w:val="28"/>
          <w:szCs w:val="28"/>
        </w:rPr>
        <w:t>Обществу</w:t>
      </w:r>
      <w:r w:rsidR="00037338" w:rsidRPr="00011F5A">
        <w:rPr>
          <w:color w:val="0F1115"/>
          <w:sz w:val="28"/>
          <w:szCs w:val="28"/>
        </w:rPr>
        <w:t>) Ответственный работник</w:t>
      </w:r>
      <w:r w:rsidR="00A613F3" w:rsidRPr="00011F5A">
        <w:rPr>
          <w:color w:val="0F1115"/>
          <w:sz w:val="28"/>
          <w:szCs w:val="28"/>
        </w:rPr>
        <w:t xml:space="preserve"> </w:t>
      </w:r>
      <w:r w:rsidR="00037338" w:rsidRPr="00011F5A">
        <w:rPr>
          <w:color w:val="0F1115"/>
          <w:sz w:val="28"/>
          <w:szCs w:val="28"/>
        </w:rPr>
        <w:t xml:space="preserve">передает пакет документов и сам подарок </w:t>
      </w:r>
      <w:r w:rsidR="002B2CB0">
        <w:rPr>
          <w:color w:val="0F1115"/>
          <w:sz w:val="28"/>
          <w:szCs w:val="28"/>
        </w:rPr>
        <w:br/>
      </w:r>
      <w:r w:rsidR="00037338" w:rsidRPr="00011F5A">
        <w:rPr>
          <w:color w:val="0F1115"/>
          <w:sz w:val="28"/>
          <w:szCs w:val="28"/>
        </w:rPr>
        <w:t>(</w:t>
      </w:r>
      <w:r w:rsidR="00870EB7">
        <w:rPr>
          <w:color w:val="0F1115"/>
          <w:sz w:val="28"/>
          <w:szCs w:val="28"/>
        </w:rPr>
        <w:t>при наличии</w:t>
      </w:r>
      <w:r w:rsidR="00037338" w:rsidRPr="00011F5A">
        <w:rPr>
          <w:color w:val="0F1115"/>
          <w:sz w:val="28"/>
          <w:szCs w:val="28"/>
        </w:rPr>
        <w:t>) в </w:t>
      </w:r>
      <w:r w:rsidR="00037338" w:rsidRPr="00011F5A">
        <w:rPr>
          <w:bCs/>
          <w:sz w:val="28"/>
          <w:szCs w:val="28"/>
        </w:rPr>
        <w:t>Комиссию</w:t>
      </w:r>
      <w:r w:rsidR="00037338" w:rsidRPr="00011F5A">
        <w:rPr>
          <w:color w:val="0F1115"/>
          <w:sz w:val="28"/>
          <w:szCs w:val="28"/>
        </w:rPr>
        <w:t> для коллегиального рассмотрения и принятия решения о дальнейшем распоряжении</w:t>
      </w:r>
      <w:r w:rsidR="000711C7">
        <w:rPr>
          <w:color w:val="0F1115"/>
          <w:sz w:val="28"/>
          <w:szCs w:val="28"/>
        </w:rPr>
        <w:t>.</w:t>
      </w:r>
    </w:p>
    <w:p w14:paraId="2432C498" w14:textId="04DCB192" w:rsidR="00A613F3" w:rsidRPr="00011F5A" w:rsidRDefault="000711C7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5.4.4.3. </w:t>
      </w:r>
      <w:r>
        <w:rPr>
          <w:bCs/>
          <w:sz w:val="28"/>
          <w:szCs w:val="28"/>
        </w:rPr>
        <w:t>К</w:t>
      </w:r>
      <w:r w:rsidR="00037338" w:rsidRPr="00011F5A">
        <w:rPr>
          <w:bCs/>
          <w:sz w:val="28"/>
          <w:szCs w:val="28"/>
        </w:rPr>
        <w:t>омиссия</w:t>
      </w:r>
      <w:r w:rsidR="00A613F3" w:rsidRPr="00011F5A">
        <w:rPr>
          <w:bCs/>
          <w:sz w:val="28"/>
          <w:szCs w:val="28"/>
        </w:rPr>
        <w:t xml:space="preserve"> </w:t>
      </w:r>
      <w:r w:rsidR="00037338" w:rsidRPr="00011F5A">
        <w:rPr>
          <w:bCs/>
          <w:sz w:val="28"/>
          <w:szCs w:val="28"/>
        </w:rPr>
        <w:t xml:space="preserve">обязана рассмотреть вопрос в срок, не превышающий </w:t>
      </w:r>
      <w:r>
        <w:rPr>
          <w:bCs/>
          <w:sz w:val="28"/>
          <w:szCs w:val="28"/>
        </w:rPr>
        <w:br/>
      </w:r>
      <w:r w:rsidR="00037338" w:rsidRPr="00011F5A">
        <w:rPr>
          <w:bCs/>
          <w:sz w:val="28"/>
          <w:szCs w:val="28"/>
        </w:rPr>
        <w:t>15 рабочих дней</w:t>
      </w:r>
      <w:r w:rsidR="00037338" w:rsidRPr="00011F5A">
        <w:rPr>
          <w:color w:val="0F1115"/>
          <w:sz w:val="28"/>
          <w:szCs w:val="28"/>
        </w:rPr>
        <w:t xml:space="preserve"> с даты поступления материалов. </w:t>
      </w:r>
    </w:p>
    <w:p w14:paraId="634161A8" w14:textId="48D0B8E8" w:rsidR="00A613F3" w:rsidRPr="00011F5A" w:rsidRDefault="00037338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По итогам рассмотрения Комиссия</w:t>
      </w:r>
      <w:r w:rsidR="00A613F3" w:rsidRPr="00011F5A">
        <w:rPr>
          <w:color w:val="0F1115"/>
          <w:sz w:val="28"/>
          <w:szCs w:val="28"/>
        </w:rPr>
        <w:t xml:space="preserve"> </w:t>
      </w:r>
      <w:r w:rsidR="00005B99">
        <w:rPr>
          <w:color w:val="0F1115"/>
          <w:sz w:val="28"/>
          <w:szCs w:val="28"/>
        </w:rPr>
        <w:t xml:space="preserve">оформляет решение протоколом заседания и готовит рекомендации заместителю генерального директора </w:t>
      </w:r>
      <w:r w:rsidR="00355282">
        <w:rPr>
          <w:color w:val="0F1115"/>
          <w:sz w:val="28"/>
          <w:szCs w:val="28"/>
        </w:rPr>
        <w:br/>
      </w:r>
      <w:r w:rsidR="00005B99">
        <w:rPr>
          <w:color w:val="0F1115"/>
          <w:sz w:val="28"/>
          <w:szCs w:val="28"/>
        </w:rPr>
        <w:t>по корпоративному управлению</w:t>
      </w:r>
      <w:r w:rsidRPr="00011F5A">
        <w:rPr>
          <w:color w:val="0F1115"/>
          <w:sz w:val="28"/>
          <w:szCs w:val="28"/>
        </w:rPr>
        <w:t>:</w:t>
      </w:r>
    </w:p>
    <w:p w14:paraId="79F99FB0" w14:textId="1FAAF2D6" w:rsidR="00A613F3" w:rsidRPr="00011F5A" w:rsidRDefault="00A613F3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а) </w:t>
      </w:r>
      <w:r w:rsidR="00320CE9" w:rsidRPr="00011F5A">
        <w:rPr>
          <w:bCs/>
          <w:sz w:val="28"/>
          <w:szCs w:val="28"/>
        </w:rPr>
        <w:t>в</w:t>
      </w:r>
      <w:r w:rsidR="00037338" w:rsidRPr="00011F5A">
        <w:rPr>
          <w:bCs/>
          <w:sz w:val="28"/>
          <w:szCs w:val="28"/>
        </w:rPr>
        <w:t xml:space="preserve"> отношении</w:t>
      </w:r>
      <w:r w:rsidR="00734BDD">
        <w:rPr>
          <w:bCs/>
          <w:sz w:val="28"/>
          <w:szCs w:val="28"/>
        </w:rPr>
        <w:t xml:space="preserve"> подарков,</w:t>
      </w:r>
      <w:r w:rsidR="00037338" w:rsidRPr="00011F5A">
        <w:rPr>
          <w:bCs/>
          <w:sz w:val="28"/>
          <w:szCs w:val="28"/>
        </w:rPr>
        <w:t xml:space="preserve"> </w:t>
      </w:r>
      <w:r w:rsidR="00734BDD">
        <w:rPr>
          <w:bCs/>
          <w:sz w:val="28"/>
          <w:szCs w:val="28"/>
        </w:rPr>
        <w:t>недопустимых к получению или оставлению у работника</w:t>
      </w:r>
      <w:r w:rsidR="00037338" w:rsidRPr="00011F5A">
        <w:rPr>
          <w:bCs/>
          <w:sz w:val="28"/>
          <w:szCs w:val="28"/>
        </w:rPr>
        <w:t>:</w:t>
      </w:r>
      <w:r w:rsidR="00037338" w:rsidRPr="00011F5A">
        <w:rPr>
          <w:color w:val="0F1115"/>
          <w:sz w:val="28"/>
          <w:szCs w:val="28"/>
        </w:rPr>
        <w:t> о передаче на благотворительность, использовании для корпоративных нужд</w:t>
      </w:r>
      <w:r w:rsidRPr="00011F5A">
        <w:rPr>
          <w:color w:val="0F1115"/>
          <w:sz w:val="28"/>
          <w:szCs w:val="28"/>
        </w:rPr>
        <w:t xml:space="preserve"> </w:t>
      </w:r>
      <w:r w:rsidR="00037338" w:rsidRPr="00011F5A">
        <w:rPr>
          <w:color w:val="0F1115"/>
          <w:sz w:val="28"/>
          <w:szCs w:val="28"/>
        </w:rPr>
        <w:t>или утилизации</w:t>
      </w:r>
      <w:r w:rsidR="00320CE9" w:rsidRPr="00011F5A">
        <w:rPr>
          <w:color w:val="0F1115"/>
          <w:sz w:val="28"/>
          <w:szCs w:val="28"/>
        </w:rPr>
        <w:t>;</w:t>
      </w:r>
    </w:p>
    <w:p w14:paraId="35B74916" w14:textId="57EE0B91" w:rsidR="008E48E0" w:rsidRPr="00011F5A" w:rsidRDefault="00A613F3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б) </w:t>
      </w:r>
      <w:r w:rsidR="00320CE9" w:rsidRPr="00011F5A">
        <w:rPr>
          <w:bCs/>
          <w:sz w:val="28"/>
          <w:szCs w:val="28"/>
        </w:rPr>
        <w:t>в</w:t>
      </w:r>
      <w:r w:rsidR="00037338" w:rsidRPr="00011F5A">
        <w:rPr>
          <w:bCs/>
          <w:sz w:val="28"/>
          <w:szCs w:val="28"/>
        </w:rPr>
        <w:t xml:space="preserve"> отношении подарков, адресованных Обществу в целом:</w:t>
      </w:r>
      <w:r w:rsidR="002B2CB0">
        <w:rPr>
          <w:color w:val="0F1115"/>
          <w:sz w:val="28"/>
          <w:szCs w:val="28"/>
        </w:rPr>
        <w:t xml:space="preserve"> </w:t>
      </w:r>
      <w:r w:rsidR="000711C7">
        <w:rPr>
          <w:color w:val="0F1115"/>
          <w:sz w:val="28"/>
          <w:szCs w:val="28"/>
        </w:rPr>
        <w:br/>
      </w:r>
      <w:r w:rsidR="00037338" w:rsidRPr="00011F5A">
        <w:rPr>
          <w:color w:val="0F1115"/>
          <w:sz w:val="28"/>
          <w:szCs w:val="28"/>
        </w:rPr>
        <w:t xml:space="preserve">о передаче на выставку Общества для публичного демонстрирования, </w:t>
      </w:r>
      <w:r w:rsidR="000711C7">
        <w:rPr>
          <w:color w:val="0F1115"/>
          <w:sz w:val="28"/>
          <w:szCs w:val="28"/>
        </w:rPr>
        <w:br/>
      </w:r>
      <w:r w:rsidR="00037338" w:rsidRPr="00011F5A">
        <w:rPr>
          <w:color w:val="0F1115"/>
          <w:sz w:val="28"/>
          <w:szCs w:val="28"/>
        </w:rPr>
        <w:t>об использовании в представительских</w:t>
      </w:r>
      <w:r w:rsidR="0037703D" w:rsidRPr="00011F5A">
        <w:rPr>
          <w:color w:val="0F1115"/>
          <w:sz w:val="28"/>
          <w:szCs w:val="28"/>
        </w:rPr>
        <w:t xml:space="preserve"> или корпоративных</w:t>
      </w:r>
      <w:r w:rsidR="00037338" w:rsidRPr="00011F5A">
        <w:rPr>
          <w:color w:val="0F1115"/>
          <w:sz w:val="28"/>
          <w:szCs w:val="28"/>
        </w:rPr>
        <w:t xml:space="preserve"> целях, о передаче </w:t>
      </w:r>
      <w:r w:rsidR="000711C7">
        <w:rPr>
          <w:color w:val="0F1115"/>
          <w:sz w:val="28"/>
          <w:szCs w:val="28"/>
        </w:rPr>
        <w:br/>
      </w:r>
      <w:r w:rsidR="00037338" w:rsidRPr="00011F5A">
        <w:rPr>
          <w:color w:val="0F1115"/>
          <w:sz w:val="28"/>
          <w:szCs w:val="28"/>
        </w:rPr>
        <w:t>на благотворительность</w:t>
      </w:r>
      <w:r w:rsidR="008E48E0" w:rsidRPr="00011F5A">
        <w:rPr>
          <w:color w:val="0F1115"/>
          <w:sz w:val="28"/>
          <w:szCs w:val="28"/>
        </w:rPr>
        <w:t>.</w:t>
      </w:r>
    </w:p>
    <w:p w14:paraId="204F6B80" w14:textId="1FFA1B88" w:rsidR="00037338" w:rsidRPr="00011F5A" w:rsidRDefault="00931958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Окончательное р</w:t>
      </w:r>
      <w:r w:rsidRPr="00011F5A">
        <w:rPr>
          <w:color w:val="0F1115"/>
          <w:sz w:val="28"/>
          <w:szCs w:val="28"/>
        </w:rPr>
        <w:t>ешени</w:t>
      </w:r>
      <w:r>
        <w:rPr>
          <w:color w:val="0F1115"/>
          <w:sz w:val="28"/>
          <w:szCs w:val="28"/>
        </w:rPr>
        <w:t>е</w:t>
      </w:r>
      <w:r w:rsidRPr="00011F5A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заместителя генерального директора </w:t>
      </w:r>
      <w:r w:rsidR="00B4717F">
        <w:rPr>
          <w:color w:val="0F1115"/>
          <w:sz w:val="28"/>
          <w:szCs w:val="28"/>
        </w:rPr>
        <w:br/>
      </w:r>
      <w:r>
        <w:rPr>
          <w:color w:val="0F1115"/>
          <w:sz w:val="28"/>
          <w:szCs w:val="28"/>
        </w:rPr>
        <w:t>по корпоративному управлению</w:t>
      </w:r>
      <w:r w:rsidR="00037338" w:rsidRPr="00011F5A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на основании рекомендаций Комиссии </w:t>
      </w:r>
      <w:r w:rsidRPr="00011F5A">
        <w:rPr>
          <w:color w:val="0F1115"/>
          <w:sz w:val="28"/>
          <w:szCs w:val="28"/>
        </w:rPr>
        <w:t>явля</w:t>
      </w:r>
      <w:r>
        <w:rPr>
          <w:color w:val="0F1115"/>
          <w:sz w:val="28"/>
          <w:szCs w:val="28"/>
        </w:rPr>
        <w:t>е</w:t>
      </w:r>
      <w:r w:rsidRPr="00011F5A">
        <w:rPr>
          <w:color w:val="0F1115"/>
          <w:sz w:val="28"/>
          <w:szCs w:val="28"/>
        </w:rPr>
        <w:t xml:space="preserve">тся </w:t>
      </w:r>
      <w:r w:rsidR="00037338" w:rsidRPr="00011F5A">
        <w:rPr>
          <w:color w:val="0F1115"/>
          <w:sz w:val="28"/>
          <w:szCs w:val="28"/>
        </w:rPr>
        <w:lastRenderedPageBreak/>
        <w:t xml:space="preserve">основанием для </w:t>
      </w:r>
      <w:r>
        <w:rPr>
          <w:color w:val="0F1115"/>
          <w:sz w:val="28"/>
          <w:szCs w:val="28"/>
        </w:rPr>
        <w:t>передачи</w:t>
      </w:r>
      <w:r w:rsidRPr="00011F5A">
        <w:rPr>
          <w:color w:val="0F1115"/>
          <w:sz w:val="28"/>
          <w:szCs w:val="28"/>
        </w:rPr>
        <w:t xml:space="preserve"> </w:t>
      </w:r>
      <w:r w:rsidR="00037338" w:rsidRPr="00011F5A">
        <w:rPr>
          <w:color w:val="0F1115"/>
          <w:sz w:val="28"/>
          <w:szCs w:val="28"/>
        </w:rPr>
        <w:t>подарка</w:t>
      </w:r>
      <w:r>
        <w:rPr>
          <w:color w:val="0F1115"/>
          <w:sz w:val="28"/>
          <w:szCs w:val="28"/>
        </w:rPr>
        <w:t xml:space="preserve"> на учет и ответственное хранение в</w:t>
      </w:r>
      <w:r w:rsidR="00037338" w:rsidRPr="00011F5A">
        <w:rPr>
          <w:color w:val="0F1115"/>
          <w:sz w:val="28"/>
          <w:szCs w:val="28"/>
        </w:rPr>
        <w:t xml:space="preserve"> </w:t>
      </w:r>
      <w:r w:rsidR="000711C7" w:rsidRPr="00734BDD">
        <w:rPr>
          <w:color w:val="0F1115"/>
          <w:sz w:val="28"/>
          <w:szCs w:val="28"/>
        </w:rPr>
        <w:t>д</w:t>
      </w:r>
      <w:r w:rsidR="00D26640" w:rsidRPr="00011F5A">
        <w:rPr>
          <w:color w:val="0F1115"/>
          <w:sz w:val="28"/>
          <w:szCs w:val="28"/>
        </w:rPr>
        <w:t>ирекци</w:t>
      </w:r>
      <w:r>
        <w:rPr>
          <w:color w:val="0F1115"/>
          <w:sz w:val="28"/>
          <w:szCs w:val="28"/>
        </w:rPr>
        <w:t>ю</w:t>
      </w:r>
      <w:r w:rsidR="00D26640" w:rsidRPr="00011F5A">
        <w:rPr>
          <w:color w:val="0F1115"/>
          <w:sz w:val="28"/>
          <w:szCs w:val="28"/>
        </w:rPr>
        <w:t xml:space="preserve"> </w:t>
      </w:r>
      <w:r w:rsidR="00037338" w:rsidRPr="00011F5A">
        <w:rPr>
          <w:color w:val="0F1115"/>
          <w:sz w:val="28"/>
          <w:szCs w:val="28"/>
        </w:rPr>
        <w:t xml:space="preserve">административно-хозяйственной </w:t>
      </w:r>
      <w:r w:rsidR="00D26640" w:rsidRPr="00011F5A">
        <w:rPr>
          <w:color w:val="0F1115"/>
          <w:sz w:val="28"/>
          <w:szCs w:val="28"/>
        </w:rPr>
        <w:t>деятельности</w:t>
      </w:r>
      <w:r w:rsidR="008E48E0" w:rsidRPr="00011F5A">
        <w:rPr>
          <w:color w:val="0F1115"/>
          <w:sz w:val="28"/>
          <w:szCs w:val="28"/>
        </w:rPr>
        <w:t>.</w:t>
      </w:r>
    </w:p>
    <w:p w14:paraId="488B0207" w14:textId="1D47D75F" w:rsidR="008E48E0" w:rsidRPr="00011F5A" w:rsidRDefault="008E48E0" w:rsidP="00A613F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</w:p>
    <w:p w14:paraId="3E8C7351" w14:textId="4174963E" w:rsidR="0037703D" w:rsidRPr="00011F5A" w:rsidRDefault="00037338" w:rsidP="00474C1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011F5A">
        <w:rPr>
          <w:b/>
          <w:bCs/>
          <w:sz w:val="28"/>
          <w:szCs w:val="28"/>
        </w:rPr>
        <w:t>5.</w:t>
      </w:r>
      <w:r w:rsidR="009C3773">
        <w:rPr>
          <w:b/>
          <w:bCs/>
          <w:sz w:val="28"/>
          <w:szCs w:val="28"/>
        </w:rPr>
        <w:t>5</w:t>
      </w:r>
      <w:r w:rsidRPr="00011F5A">
        <w:rPr>
          <w:b/>
          <w:bCs/>
          <w:sz w:val="28"/>
          <w:szCs w:val="28"/>
        </w:rPr>
        <w:t>. Учет</w:t>
      </w:r>
      <w:r w:rsidR="00745CE7" w:rsidRPr="00011F5A">
        <w:rPr>
          <w:b/>
          <w:bCs/>
          <w:sz w:val="28"/>
          <w:szCs w:val="28"/>
        </w:rPr>
        <w:t>.</w:t>
      </w:r>
    </w:p>
    <w:p w14:paraId="1228A5F8" w14:textId="121A8788" w:rsidR="00474C11" w:rsidRPr="00011F5A" w:rsidRDefault="00037338" w:rsidP="00474C1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Ответственный работник</w:t>
      </w:r>
      <w:r w:rsidR="00474C11" w:rsidRPr="00011F5A">
        <w:rPr>
          <w:bCs/>
          <w:sz w:val="28"/>
          <w:szCs w:val="28"/>
        </w:rPr>
        <w:t xml:space="preserve"> </w:t>
      </w:r>
      <w:r w:rsidR="00474C11" w:rsidRPr="00011F5A">
        <w:rPr>
          <w:color w:val="0F1115"/>
          <w:sz w:val="28"/>
          <w:szCs w:val="28"/>
        </w:rPr>
        <w:t xml:space="preserve">осуществляет учет всех случаев, связанных </w:t>
      </w:r>
      <w:r w:rsidR="000711C7">
        <w:rPr>
          <w:color w:val="0F1115"/>
          <w:sz w:val="28"/>
          <w:szCs w:val="28"/>
        </w:rPr>
        <w:br/>
      </w:r>
      <w:r w:rsidR="00474C11" w:rsidRPr="00011F5A">
        <w:rPr>
          <w:color w:val="0F1115"/>
          <w:sz w:val="28"/>
          <w:szCs w:val="28"/>
        </w:rPr>
        <w:t>с подарками. </w:t>
      </w:r>
      <w:r w:rsidR="00474C11" w:rsidRPr="00011F5A">
        <w:rPr>
          <w:rStyle w:val="a3"/>
          <w:b w:val="0"/>
          <w:color w:val="0F1115"/>
          <w:sz w:val="28"/>
          <w:szCs w:val="28"/>
        </w:rPr>
        <w:t>Все сведения о получении, отказе, передаче на рассмотрение Комиссии и окончательном распоряжении подарками, включая подарки,</w:t>
      </w:r>
      <w:r w:rsidR="003B6EE8">
        <w:rPr>
          <w:rStyle w:val="a3"/>
          <w:b w:val="0"/>
          <w:color w:val="0F1115"/>
          <w:sz w:val="28"/>
          <w:szCs w:val="28"/>
        </w:rPr>
        <w:t xml:space="preserve"> адресованные Обществу,</w:t>
      </w:r>
      <w:r w:rsidR="00474C11" w:rsidRPr="00011F5A">
        <w:rPr>
          <w:rStyle w:val="a3"/>
          <w:b w:val="0"/>
          <w:color w:val="0F1115"/>
          <w:sz w:val="28"/>
          <w:szCs w:val="28"/>
        </w:rPr>
        <w:t xml:space="preserve"> в обязательном порядке вносятся в Журнал регистрации антикоррупционных обращений и уведомлений.</w:t>
      </w:r>
    </w:p>
    <w:p w14:paraId="1919C264" w14:textId="7B9C90F1" w:rsidR="00474C11" w:rsidRPr="00011F5A" w:rsidRDefault="00474C11" w:rsidP="00474C1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Обмен подарками между работниками внутри Общества, не связанный </w:t>
      </w:r>
      <w:r w:rsidR="000711C7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 xml:space="preserve">с исполнением трудовых обязанностей, учету в указанном журнале не подлежит. Такой обмен должен оставаться соразмерным, носить личный характер </w:t>
      </w:r>
      <w:r w:rsidR="000711C7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и не нарушать правила деловой этики, установленные Кодексом.</w:t>
      </w:r>
    </w:p>
    <w:p w14:paraId="69C1E380" w14:textId="21751ACF" w:rsidR="00013E7F" w:rsidRPr="00011F5A" w:rsidRDefault="00013E7F" w:rsidP="00474C1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</w:p>
    <w:p w14:paraId="76535F2F" w14:textId="0D5CE86F" w:rsidR="00013E7F" w:rsidRPr="00011F5A" w:rsidRDefault="00013E7F" w:rsidP="00DE2B0C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РАЗДЕЛ </w:t>
      </w:r>
      <w:r w:rsidR="0019056D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СИСТЕМА ИНФОРМИРОВАНИЯ О НАРУШЕНИЯХ</w:t>
      </w:r>
      <w:r w:rsidR="00977A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37AB1CA0" w14:textId="3A76044F" w:rsidR="00013E7F" w:rsidRPr="00011F5A" w:rsidRDefault="00013E7F" w:rsidP="00DE2B0C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290AB6A6" w14:textId="02460ED1" w:rsidR="00013E7F" w:rsidRPr="00011F5A" w:rsidRDefault="0019056D" w:rsidP="00DE2B0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6</w:t>
      </w:r>
      <w:r w:rsidR="00013E7F" w:rsidRPr="00011F5A">
        <w:rPr>
          <w:rStyle w:val="a3"/>
          <w:color w:val="0F1115"/>
          <w:sz w:val="28"/>
          <w:szCs w:val="28"/>
        </w:rPr>
        <w:t>.1. Право на сообщение</w:t>
      </w:r>
      <w:r w:rsidR="00192958" w:rsidRPr="00011F5A">
        <w:rPr>
          <w:rStyle w:val="a3"/>
          <w:color w:val="0F1115"/>
          <w:sz w:val="28"/>
          <w:szCs w:val="28"/>
        </w:rPr>
        <w:t xml:space="preserve"> и способы </w:t>
      </w:r>
      <w:r w:rsidR="00D26640" w:rsidRPr="00011F5A">
        <w:rPr>
          <w:rStyle w:val="a3"/>
          <w:color w:val="0F1115"/>
          <w:sz w:val="28"/>
          <w:szCs w:val="28"/>
        </w:rPr>
        <w:t>его</w:t>
      </w:r>
      <w:r w:rsidR="00192958" w:rsidRPr="00011F5A">
        <w:rPr>
          <w:rStyle w:val="a3"/>
          <w:color w:val="0F1115"/>
          <w:sz w:val="28"/>
          <w:szCs w:val="28"/>
        </w:rPr>
        <w:t xml:space="preserve"> направления</w:t>
      </w:r>
      <w:r w:rsidR="00745CE7" w:rsidRPr="00011F5A">
        <w:rPr>
          <w:rStyle w:val="a3"/>
          <w:color w:val="0F1115"/>
          <w:sz w:val="28"/>
          <w:szCs w:val="28"/>
        </w:rPr>
        <w:t>.</w:t>
      </w:r>
    </w:p>
    <w:p w14:paraId="17A1B5D6" w14:textId="20198F28" w:rsidR="00013E7F" w:rsidRPr="00011F5A" w:rsidRDefault="00013E7F" w:rsidP="00DE2B0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Работники Общества</w:t>
      </w:r>
      <w:r w:rsidR="00DE2B0C" w:rsidRPr="00011F5A">
        <w:rPr>
          <w:color w:val="0F1115"/>
          <w:sz w:val="28"/>
          <w:szCs w:val="28"/>
        </w:rPr>
        <w:t xml:space="preserve"> ОБЯЗАНЫ</w:t>
      </w:r>
      <w:r w:rsidRPr="00011F5A">
        <w:rPr>
          <w:color w:val="0F1115"/>
          <w:sz w:val="28"/>
          <w:szCs w:val="28"/>
        </w:rPr>
        <w:t>,</w:t>
      </w:r>
      <w:r w:rsidR="00DE2B0C" w:rsidRPr="00011F5A">
        <w:rPr>
          <w:color w:val="0F1115"/>
          <w:sz w:val="28"/>
          <w:szCs w:val="28"/>
        </w:rPr>
        <w:t xml:space="preserve"> а</w:t>
      </w:r>
      <w:r w:rsidRPr="00011F5A">
        <w:rPr>
          <w:color w:val="0F1115"/>
          <w:sz w:val="28"/>
          <w:szCs w:val="28"/>
        </w:rPr>
        <w:t xml:space="preserve"> </w:t>
      </w:r>
      <w:r w:rsidR="002B7DD8" w:rsidRPr="00011F5A">
        <w:rPr>
          <w:color w:val="0F1115"/>
          <w:sz w:val="28"/>
          <w:szCs w:val="28"/>
        </w:rPr>
        <w:t>Поставщики, Деловые партнеры</w:t>
      </w:r>
      <w:r w:rsidRPr="00011F5A">
        <w:rPr>
          <w:color w:val="0F1115"/>
          <w:sz w:val="28"/>
          <w:szCs w:val="28"/>
        </w:rPr>
        <w:t xml:space="preserve"> и любые иные лица имеют право и возможность конфиденциально и без опасения сообщать о ставших им известными:</w:t>
      </w:r>
    </w:p>
    <w:p w14:paraId="24534237" w14:textId="7FA36B1F" w:rsidR="00013E7F" w:rsidRPr="00011F5A" w:rsidRDefault="00013E7F" w:rsidP="00DE2B0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а) </w:t>
      </w:r>
      <w:r w:rsidR="00316D9E" w:rsidRPr="00011F5A">
        <w:rPr>
          <w:color w:val="0F1115"/>
          <w:sz w:val="28"/>
          <w:szCs w:val="28"/>
        </w:rPr>
        <w:t>ф</w:t>
      </w:r>
      <w:r w:rsidRPr="00011F5A">
        <w:rPr>
          <w:color w:val="0F1115"/>
          <w:sz w:val="28"/>
          <w:szCs w:val="28"/>
        </w:rPr>
        <w:t>актах совершения коррупционных правонарушений</w:t>
      </w:r>
      <w:r w:rsidR="00316D9E" w:rsidRPr="00011F5A">
        <w:rPr>
          <w:color w:val="0F1115"/>
          <w:sz w:val="28"/>
          <w:szCs w:val="28"/>
        </w:rPr>
        <w:t>;</w:t>
      </w:r>
    </w:p>
    <w:p w14:paraId="7C032893" w14:textId="4278CDC9" w:rsidR="00013E7F" w:rsidRPr="00011F5A" w:rsidRDefault="00013E7F" w:rsidP="00DE2B0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б) </w:t>
      </w:r>
      <w:r w:rsidR="00316D9E" w:rsidRPr="00011F5A">
        <w:rPr>
          <w:color w:val="0F1115"/>
          <w:sz w:val="28"/>
          <w:szCs w:val="28"/>
        </w:rPr>
        <w:t>п</w:t>
      </w:r>
      <w:r w:rsidRPr="00011F5A">
        <w:rPr>
          <w:color w:val="0F1115"/>
          <w:sz w:val="28"/>
          <w:szCs w:val="28"/>
        </w:rPr>
        <w:t>одозрениях в возможных коррупционных действиях</w:t>
      </w:r>
      <w:r w:rsidR="00316D9E" w:rsidRPr="00011F5A">
        <w:rPr>
          <w:color w:val="0F1115"/>
          <w:sz w:val="28"/>
          <w:szCs w:val="28"/>
        </w:rPr>
        <w:t>;</w:t>
      </w:r>
    </w:p>
    <w:p w14:paraId="52C4F28A" w14:textId="2F052880" w:rsidR="00013E7F" w:rsidRPr="00011F5A" w:rsidRDefault="00013E7F" w:rsidP="00DE2B0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в) </w:t>
      </w:r>
      <w:r w:rsidR="00316D9E" w:rsidRPr="00011F5A">
        <w:rPr>
          <w:color w:val="0F1115"/>
          <w:sz w:val="28"/>
          <w:szCs w:val="28"/>
        </w:rPr>
        <w:t>с</w:t>
      </w:r>
      <w:r w:rsidRPr="00011F5A">
        <w:rPr>
          <w:color w:val="0F1115"/>
          <w:sz w:val="28"/>
          <w:szCs w:val="28"/>
        </w:rPr>
        <w:t>итуациях конфликта интересов</w:t>
      </w:r>
      <w:r w:rsidR="00316D9E" w:rsidRPr="00011F5A">
        <w:rPr>
          <w:color w:val="0F1115"/>
          <w:sz w:val="28"/>
          <w:szCs w:val="28"/>
        </w:rPr>
        <w:t>;</w:t>
      </w:r>
    </w:p>
    <w:p w14:paraId="7C06FFD1" w14:textId="623E9E61" w:rsidR="00CF76C6" w:rsidRPr="00011F5A" w:rsidRDefault="00CF76C6" w:rsidP="00DE2B0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г) фактах </w:t>
      </w:r>
      <w:r w:rsidR="007F78DF" w:rsidRPr="00011F5A">
        <w:rPr>
          <w:color w:val="0F1115"/>
          <w:sz w:val="28"/>
          <w:szCs w:val="28"/>
        </w:rPr>
        <w:t>несоблюдения</w:t>
      </w:r>
      <w:r w:rsidRPr="00011F5A">
        <w:rPr>
          <w:color w:val="0F1115"/>
          <w:sz w:val="28"/>
          <w:szCs w:val="28"/>
        </w:rPr>
        <w:t xml:space="preserve"> Антикоррупционной оговорки, включенной </w:t>
      </w:r>
      <w:r w:rsidR="002B2CB0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в договоры с Обществом</w:t>
      </w:r>
      <w:r w:rsidR="00316D9E" w:rsidRPr="00011F5A">
        <w:rPr>
          <w:color w:val="0F1115"/>
          <w:sz w:val="28"/>
          <w:szCs w:val="28"/>
        </w:rPr>
        <w:t>;</w:t>
      </w:r>
    </w:p>
    <w:p w14:paraId="7DBBAFD0" w14:textId="0D574A5A" w:rsidR="00013E7F" w:rsidRPr="00011F5A" w:rsidRDefault="00CF76C6" w:rsidP="00DE2B0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д</w:t>
      </w:r>
      <w:r w:rsidR="00013E7F" w:rsidRPr="00011F5A">
        <w:rPr>
          <w:color w:val="0F1115"/>
          <w:sz w:val="28"/>
          <w:szCs w:val="28"/>
        </w:rPr>
        <w:t xml:space="preserve">) </w:t>
      </w:r>
      <w:r w:rsidR="00316D9E" w:rsidRPr="00011F5A">
        <w:rPr>
          <w:color w:val="0F1115"/>
          <w:sz w:val="28"/>
          <w:szCs w:val="28"/>
        </w:rPr>
        <w:t>н</w:t>
      </w:r>
      <w:r w:rsidR="00013E7F" w:rsidRPr="00011F5A">
        <w:rPr>
          <w:color w:val="0F1115"/>
          <w:sz w:val="28"/>
          <w:szCs w:val="28"/>
        </w:rPr>
        <w:t>едостатках в применяемых Обществом антикоррупционных мерах</w:t>
      </w:r>
      <w:r w:rsidR="00316D9E" w:rsidRPr="00011F5A">
        <w:rPr>
          <w:color w:val="0F1115"/>
          <w:sz w:val="28"/>
          <w:szCs w:val="28"/>
        </w:rPr>
        <w:t>;</w:t>
      </w:r>
    </w:p>
    <w:p w14:paraId="4C8F851E" w14:textId="7A2C5945" w:rsidR="0019056D" w:rsidRPr="00011F5A" w:rsidRDefault="00CF76C6" w:rsidP="0019056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е</w:t>
      </w:r>
      <w:r w:rsidR="00013E7F" w:rsidRPr="00011F5A">
        <w:rPr>
          <w:color w:val="0F1115"/>
          <w:sz w:val="28"/>
          <w:szCs w:val="28"/>
        </w:rPr>
        <w:t xml:space="preserve">) </w:t>
      </w:r>
      <w:r w:rsidR="00316D9E" w:rsidRPr="00011F5A">
        <w:rPr>
          <w:color w:val="0F1115"/>
          <w:sz w:val="28"/>
          <w:szCs w:val="28"/>
        </w:rPr>
        <w:t>ф</w:t>
      </w:r>
      <w:r w:rsidR="00013E7F" w:rsidRPr="00011F5A">
        <w:rPr>
          <w:color w:val="0F1115"/>
          <w:sz w:val="28"/>
          <w:szCs w:val="28"/>
        </w:rPr>
        <w:t>актах склонения к совершению коррупционных правонарушений</w:t>
      </w:r>
      <w:r w:rsidR="00316D9E" w:rsidRPr="00011F5A">
        <w:rPr>
          <w:color w:val="0F1115"/>
          <w:sz w:val="28"/>
          <w:szCs w:val="28"/>
        </w:rPr>
        <w:t>;</w:t>
      </w:r>
    </w:p>
    <w:p w14:paraId="708E559C" w14:textId="77777777" w:rsidR="00DE2B0C" w:rsidRPr="00011F5A" w:rsidRDefault="00013E7F" w:rsidP="00DE2B0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Сообщения могут быть направлены следующими способами:</w:t>
      </w:r>
    </w:p>
    <w:p w14:paraId="55562D2E" w14:textId="642F635F" w:rsidR="00DE2B0C" w:rsidRPr="005E55FC" w:rsidRDefault="00013E7F" w:rsidP="00DE2B0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а) </w:t>
      </w:r>
      <w:r w:rsidR="00AE6C0C" w:rsidRPr="00011F5A">
        <w:rPr>
          <w:color w:val="0F1115"/>
          <w:sz w:val="28"/>
          <w:szCs w:val="28"/>
        </w:rPr>
        <w:t>п</w:t>
      </w:r>
      <w:r w:rsidRPr="00011F5A">
        <w:rPr>
          <w:color w:val="0F1115"/>
          <w:sz w:val="28"/>
          <w:szCs w:val="28"/>
        </w:rPr>
        <w:t>о электронной почте </w:t>
      </w:r>
      <w:r w:rsidR="000314E4" w:rsidRPr="007371B1">
        <w:rPr>
          <w:color w:val="0F1115"/>
        </w:rPr>
        <w:t>nocorruption@technomoscow.ru</w:t>
      </w:r>
      <w:r w:rsidR="00AE6C0C" w:rsidRPr="005E55FC">
        <w:rPr>
          <w:color w:val="0F1115"/>
          <w:sz w:val="28"/>
          <w:szCs w:val="28"/>
        </w:rPr>
        <w:t>;</w:t>
      </w:r>
    </w:p>
    <w:p w14:paraId="14BDD3C9" w14:textId="4132B4BD" w:rsidR="00DE2B0C" w:rsidRPr="00011F5A" w:rsidRDefault="00013E7F" w:rsidP="00DE2B0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б) </w:t>
      </w:r>
      <w:r w:rsidR="00AE6C0C" w:rsidRPr="00011F5A">
        <w:rPr>
          <w:color w:val="0F1115"/>
          <w:sz w:val="28"/>
          <w:szCs w:val="28"/>
        </w:rPr>
        <w:t>л</w:t>
      </w:r>
      <w:r w:rsidRPr="00011F5A">
        <w:rPr>
          <w:color w:val="0F1115"/>
          <w:sz w:val="28"/>
          <w:szCs w:val="28"/>
        </w:rPr>
        <w:t>ично или письменно Ответственному работнику</w:t>
      </w:r>
      <w:r w:rsidR="00AE6C0C" w:rsidRPr="00011F5A">
        <w:rPr>
          <w:color w:val="0F1115"/>
          <w:sz w:val="28"/>
          <w:szCs w:val="28"/>
        </w:rPr>
        <w:t>;</w:t>
      </w:r>
    </w:p>
    <w:p w14:paraId="66D976DC" w14:textId="7F7D9075" w:rsidR="00DE2B0C" w:rsidRPr="00011F5A" w:rsidRDefault="00013E7F" w:rsidP="00DE2B0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в)</w:t>
      </w:r>
      <w:r w:rsidR="007469DC">
        <w:rPr>
          <w:color w:val="0F1115"/>
          <w:sz w:val="28"/>
          <w:szCs w:val="28"/>
        </w:rPr>
        <w:t> </w:t>
      </w:r>
      <w:r w:rsidR="00AE6C0C" w:rsidRPr="00011F5A">
        <w:rPr>
          <w:color w:val="0F1115"/>
          <w:sz w:val="28"/>
          <w:szCs w:val="28"/>
        </w:rPr>
        <w:t>п</w:t>
      </w:r>
      <w:r w:rsidRPr="00011F5A">
        <w:rPr>
          <w:color w:val="0F1115"/>
          <w:sz w:val="28"/>
          <w:szCs w:val="28"/>
        </w:rPr>
        <w:t>о почтовому адресу: 109316</w:t>
      </w:r>
      <w:r w:rsidR="00D26640" w:rsidRPr="00011F5A">
        <w:rPr>
          <w:color w:val="0F1115"/>
          <w:sz w:val="28"/>
          <w:szCs w:val="28"/>
        </w:rPr>
        <w:t>,</w:t>
      </w:r>
      <w:r w:rsidRPr="00011F5A">
        <w:rPr>
          <w:color w:val="0F1115"/>
          <w:sz w:val="28"/>
          <w:szCs w:val="28"/>
        </w:rPr>
        <w:t xml:space="preserve"> г.</w:t>
      </w:r>
      <w:r w:rsidR="007469DC">
        <w:rPr>
          <w:color w:val="0F1115"/>
          <w:sz w:val="28"/>
          <w:szCs w:val="28"/>
        </w:rPr>
        <w:t> </w:t>
      </w:r>
      <w:r w:rsidRPr="00011F5A">
        <w:rPr>
          <w:color w:val="0F1115"/>
          <w:sz w:val="28"/>
          <w:szCs w:val="28"/>
        </w:rPr>
        <w:t>Москва, Волгоградский пр</w:t>
      </w:r>
      <w:r w:rsidR="00D26640" w:rsidRPr="00011F5A">
        <w:rPr>
          <w:color w:val="0F1115"/>
          <w:sz w:val="28"/>
          <w:szCs w:val="28"/>
        </w:rPr>
        <w:t>-</w:t>
      </w:r>
      <w:r w:rsidRPr="00011F5A">
        <w:rPr>
          <w:color w:val="0F1115"/>
          <w:sz w:val="28"/>
          <w:szCs w:val="28"/>
        </w:rPr>
        <w:t xml:space="preserve">т, </w:t>
      </w:r>
      <w:r w:rsidR="00DE2B0C" w:rsidRPr="00011F5A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д. 42</w:t>
      </w:r>
      <w:r w:rsidR="00AE6C0C" w:rsidRPr="00011F5A">
        <w:rPr>
          <w:color w:val="0F1115"/>
          <w:sz w:val="28"/>
          <w:szCs w:val="28"/>
        </w:rPr>
        <w:t>;</w:t>
      </w:r>
    </w:p>
    <w:p w14:paraId="07906A48" w14:textId="0BD4214B" w:rsidR="00DE2B0C" w:rsidRPr="00011F5A" w:rsidRDefault="00013E7F" w:rsidP="00DE2B0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г) </w:t>
      </w:r>
      <w:r w:rsidR="00316D9E" w:rsidRPr="000314E4">
        <w:rPr>
          <w:color w:val="0F1115"/>
          <w:sz w:val="28"/>
          <w:szCs w:val="28"/>
        </w:rPr>
        <w:t>п</w:t>
      </w:r>
      <w:r w:rsidRPr="000314E4">
        <w:rPr>
          <w:color w:val="0F1115"/>
          <w:sz w:val="28"/>
          <w:szCs w:val="28"/>
        </w:rPr>
        <w:t>о телефону</w:t>
      </w:r>
      <w:r w:rsidR="00D26640" w:rsidRPr="000314E4">
        <w:rPr>
          <w:color w:val="0F1115"/>
          <w:sz w:val="28"/>
          <w:szCs w:val="28"/>
        </w:rPr>
        <w:t>:</w:t>
      </w:r>
      <w:r w:rsidR="0011220B" w:rsidRPr="000314E4">
        <w:rPr>
          <w:color w:val="0F1115"/>
          <w:sz w:val="28"/>
          <w:szCs w:val="28"/>
        </w:rPr>
        <w:t xml:space="preserve"> </w:t>
      </w:r>
      <w:r w:rsidR="007469DC" w:rsidRPr="000314E4">
        <w:rPr>
          <w:color w:val="0F1115"/>
          <w:sz w:val="28"/>
          <w:szCs w:val="28"/>
        </w:rPr>
        <w:t>+7</w:t>
      </w:r>
      <w:r w:rsidR="0011220B" w:rsidRPr="000314E4">
        <w:rPr>
          <w:color w:val="0F1115"/>
          <w:sz w:val="28"/>
          <w:szCs w:val="28"/>
        </w:rPr>
        <w:t> </w:t>
      </w:r>
      <w:r w:rsidR="007469DC" w:rsidRPr="00D8414C">
        <w:rPr>
          <w:color w:val="0F1115"/>
          <w:sz w:val="28"/>
          <w:szCs w:val="28"/>
        </w:rPr>
        <w:t>(</w:t>
      </w:r>
      <w:r w:rsidR="0011220B" w:rsidRPr="00D8414C">
        <w:rPr>
          <w:color w:val="0F1115"/>
          <w:sz w:val="28"/>
          <w:szCs w:val="28"/>
        </w:rPr>
        <w:t>495</w:t>
      </w:r>
      <w:r w:rsidR="007469DC" w:rsidRPr="00D8414C">
        <w:rPr>
          <w:color w:val="0F1115"/>
          <w:sz w:val="28"/>
          <w:szCs w:val="28"/>
        </w:rPr>
        <w:t>)</w:t>
      </w:r>
      <w:r w:rsidR="0011220B" w:rsidRPr="00D8414C">
        <w:rPr>
          <w:color w:val="0F1115"/>
          <w:sz w:val="28"/>
          <w:szCs w:val="28"/>
        </w:rPr>
        <w:t> 647</w:t>
      </w:r>
      <w:r w:rsidR="007469DC" w:rsidRPr="00D8414C">
        <w:rPr>
          <w:color w:val="0F1115"/>
          <w:sz w:val="28"/>
          <w:szCs w:val="28"/>
        </w:rPr>
        <w:t>-</w:t>
      </w:r>
      <w:r w:rsidR="0011220B" w:rsidRPr="00D8414C">
        <w:rPr>
          <w:color w:val="0F1115"/>
          <w:sz w:val="28"/>
          <w:szCs w:val="28"/>
        </w:rPr>
        <w:t>08</w:t>
      </w:r>
      <w:r w:rsidR="007469DC" w:rsidRPr="00D8414C">
        <w:rPr>
          <w:color w:val="0F1115"/>
          <w:sz w:val="28"/>
          <w:szCs w:val="28"/>
        </w:rPr>
        <w:t>-</w:t>
      </w:r>
      <w:r w:rsidR="0011220B" w:rsidRPr="00D8414C">
        <w:rPr>
          <w:color w:val="0F1115"/>
          <w:sz w:val="28"/>
          <w:szCs w:val="28"/>
        </w:rPr>
        <w:t>18 (доб. 1403)</w:t>
      </w:r>
      <w:r w:rsidR="00AE6C0C" w:rsidRPr="00D8414C">
        <w:rPr>
          <w:color w:val="0F1115"/>
          <w:sz w:val="28"/>
          <w:szCs w:val="28"/>
        </w:rPr>
        <w:t>;</w:t>
      </w:r>
    </w:p>
    <w:p w14:paraId="26C8E725" w14:textId="640DE148" w:rsidR="005E55FC" w:rsidRDefault="00013E7F" w:rsidP="00DE2B0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д)</w:t>
      </w:r>
      <w:r w:rsidR="007469DC">
        <w:rPr>
          <w:color w:val="0F1115"/>
          <w:sz w:val="28"/>
          <w:szCs w:val="28"/>
        </w:rPr>
        <w:t> </w:t>
      </w:r>
      <w:r w:rsidR="00316D9E" w:rsidRPr="00011F5A">
        <w:rPr>
          <w:color w:val="0F1115"/>
          <w:sz w:val="28"/>
          <w:szCs w:val="28"/>
        </w:rPr>
        <w:t>ч</w:t>
      </w:r>
      <w:r w:rsidRPr="00011F5A">
        <w:rPr>
          <w:color w:val="0F1115"/>
          <w:sz w:val="28"/>
          <w:szCs w:val="28"/>
        </w:rPr>
        <w:t>ерез форму обратной связи для обращений на официальном сайте</w:t>
      </w:r>
      <w:r w:rsidR="00D26640" w:rsidRPr="00011F5A">
        <w:rPr>
          <w:color w:val="0F1115"/>
          <w:sz w:val="28"/>
          <w:szCs w:val="28"/>
        </w:rPr>
        <w:t xml:space="preserve"> Общества</w:t>
      </w:r>
      <w:r w:rsidRPr="00011F5A">
        <w:rPr>
          <w:color w:val="0F1115"/>
          <w:sz w:val="28"/>
          <w:szCs w:val="28"/>
        </w:rPr>
        <w:t xml:space="preserve"> в специальном разделе. </w:t>
      </w:r>
    </w:p>
    <w:p w14:paraId="79E9A72C" w14:textId="0388795A" w:rsidR="00013E7F" w:rsidRPr="00011F5A" w:rsidRDefault="00013E7F" w:rsidP="00DE2B0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Анонимные сообщения рассматриваются, но их проверка может быть затруднена из-за невозможности уточнить детали.</w:t>
      </w:r>
    </w:p>
    <w:p w14:paraId="0948F0EA" w14:textId="448DC928" w:rsidR="008F44CC" w:rsidRPr="00011F5A" w:rsidRDefault="008F44CC" w:rsidP="008F44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Каждое обращение подлежит обязательной регистрации в </w:t>
      </w:r>
      <w:r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Журнале регистрации антикоррупционных обращений и уведомлений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E6ADC79" w14:textId="1ECE279A" w:rsidR="00192958" w:rsidRDefault="00192958" w:rsidP="008F44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5D20573" w14:textId="77777777" w:rsidR="003B6EE8" w:rsidRPr="00011F5A" w:rsidRDefault="003B6EE8" w:rsidP="008F44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4141361" w14:textId="0BE0BEFF" w:rsidR="00CA6330" w:rsidRPr="00011F5A" w:rsidRDefault="00192958" w:rsidP="00EA5BDA">
      <w:pPr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011F5A">
        <w:rPr>
          <w:rStyle w:val="a3"/>
          <w:rFonts w:ascii="Times New Roman" w:hAnsi="Times New Roman" w:cs="Times New Roman"/>
          <w:bCs w:val="0"/>
          <w:sz w:val="28"/>
          <w:szCs w:val="28"/>
        </w:rPr>
        <w:t>6.2. Порядок и особенности проверки сообщений</w:t>
      </w:r>
      <w:r w:rsidR="00745CE7" w:rsidRPr="00011F5A">
        <w:rPr>
          <w:rStyle w:val="a3"/>
          <w:rFonts w:ascii="Times New Roman" w:hAnsi="Times New Roman" w:cs="Times New Roman"/>
          <w:bCs w:val="0"/>
          <w:sz w:val="28"/>
          <w:szCs w:val="28"/>
        </w:rPr>
        <w:t>.</w:t>
      </w:r>
    </w:p>
    <w:p w14:paraId="0742EF92" w14:textId="453CCDA9" w:rsidR="00192958" w:rsidRPr="00011F5A" w:rsidRDefault="00192958" w:rsidP="00EA5B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Проверка всех сообщений осуществляется в соответствии </w:t>
      </w:r>
      <w:r w:rsidR="00D26640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азделом</w:t>
      </w:r>
      <w:r w:rsidR="007469D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8</w:t>
      </w:r>
      <w:r w:rsidR="007469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Кодекса, с учетом следующих особенностей для отдельных категорий:</w:t>
      </w:r>
    </w:p>
    <w:p w14:paraId="028D459F" w14:textId="77777777" w:rsidR="00EA5BDA" w:rsidRPr="007371B1" w:rsidRDefault="00EA5BDA" w:rsidP="00EA5B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tbl>
      <w:tblPr>
        <w:tblW w:w="98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4099"/>
        <w:gridCol w:w="1860"/>
        <w:gridCol w:w="3176"/>
      </w:tblGrid>
      <w:tr w:rsidR="00E67184" w:rsidRPr="000877F8" w14:paraId="5D9A245E" w14:textId="77777777" w:rsidTr="007371B1">
        <w:trPr>
          <w:trHeight w:val="805"/>
          <w:tblHeader/>
        </w:trPr>
        <w:tc>
          <w:tcPr>
            <w:tcW w:w="706" w:type="dxa"/>
            <w:vAlign w:val="center"/>
          </w:tcPr>
          <w:p w14:paraId="2A2637C2" w14:textId="64B7790F" w:rsidR="007469DC" w:rsidRPr="007469DC" w:rsidRDefault="007469DC" w:rsidP="0074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0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ED56F5" w14:textId="683D1F6C" w:rsidR="007469DC" w:rsidRPr="007371B1" w:rsidRDefault="007469DC" w:rsidP="0073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 сообщения (согласно пункту 6.1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737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Кодекса)</w:t>
            </w:r>
          </w:p>
        </w:tc>
        <w:tc>
          <w:tcPr>
            <w:tcW w:w="1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2DC136" w14:textId="77777777" w:rsidR="007469DC" w:rsidRPr="007371B1" w:rsidRDefault="007469DC" w:rsidP="0073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 сообщения</w:t>
            </w:r>
          </w:p>
        </w:tc>
        <w:tc>
          <w:tcPr>
            <w:tcW w:w="31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59DDAE" w14:textId="5BCD3359" w:rsidR="007469DC" w:rsidRPr="007371B1" w:rsidRDefault="007469DC" w:rsidP="0073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Порядок проверки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737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особенности</w:t>
            </w:r>
          </w:p>
        </w:tc>
      </w:tr>
      <w:tr w:rsidR="00E67184" w:rsidRPr="000877F8" w14:paraId="7AD5FF18" w14:textId="77777777" w:rsidTr="007371B1">
        <w:trPr>
          <w:trHeight w:val="2199"/>
        </w:trPr>
        <w:tc>
          <w:tcPr>
            <w:tcW w:w="706" w:type="dxa"/>
            <w:vAlign w:val="center"/>
          </w:tcPr>
          <w:p w14:paraId="0A0BFF32" w14:textId="6C906D78" w:rsidR="007469DC" w:rsidRPr="007469DC" w:rsidRDefault="00E67184" w:rsidP="007371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983602" w14:textId="48AAAA94" w:rsidR="007469DC" w:rsidRPr="007371B1" w:rsidRDefault="007469DC" w:rsidP="007371B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факты коррупционных правонарушений;</w:t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2B2CB0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подозрения в коррупционных действиях</w:t>
            </w: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7D7200E9" w14:textId="312B4324" w:rsidR="007469DC" w:rsidRPr="007371B1" w:rsidRDefault="007469DC" w:rsidP="007371B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факты несоблюдения Антикоррупционной оговорки</w:t>
            </w:r>
          </w:p>
        </w:tc>
        <w:tc>
          <w:tcPr>
            <w:tcW w:w="1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99F7E3" w14:textId="04F1AFEB" w:rsidR="007469DC" w:rsidRPr="007371B1" w:rsidRDefault="007469DC" w:rsidP="007371B1">
            <w:pPr>
              <w:spacing w:after="0" w:line="240" w:lineRule="auto"/>
              <w:ind w:left="-186" w:right="-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Любое лицо (включая работников Общества)</w:t>
            </w:r>
          </w:p>
        </w:tc>
        <w:tc>
          <w:tcPr>
            <w:tcW w:w="31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C78214" w14:textId="6C53C21B" w:rsidR="007469DC" w:rsidRPr="007371B1" w:rsidRDefault="007469DC" w:rsidP="007371B1">
            <w:pPr>
              <w:spacing w:after="0" w:line="240" w:lineRule="auto"/>
              <w:ind w:left="-144" w:right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порядок (раздел 8 Кодекса)</w:t>
            </w:r>
          </w:p>
        </w:tc>
      </w:tr>
      <w:tr w:rsidR="00E67184" w:rsidRPr="000877F8" w14:paraId="08326EFC" w14:textId="77777777" w:rsidTr="007371B1">
        <w:tc>
          <w:tcPr>
            <w:tcW w:w="706" w:type="dxa"/>
            <w:vAlign w:val="center"/>
          </w:tcPr>
          <w:p w14:paraId="71CB3999" w14:textId="577C7781" w:rsidR="007469DC" w:rsidRPr="007469DC" w:rsidRDefault="00E67184" w:rsidP="007371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A84702" w14:textId="63BB7E2A" w:rsidR="007469DC" w:rsidRPr="007371B1" w:rsidRDefault="007469DC" w:rsidP="007371B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ситуации конфликта интересов</w:t>
            </w:r>
          </w:p>
        </w:tc>
        <w:tc>
          <w:tcPr>
            <w:tcW w:w="1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B90B58" w14:textId="77777777" w:rsidR="007469DC" w:rsidRPr="007371B1" w:rsidRDefault="007469DC" w:rsidP="007371B1">
            <w:pPr>
              <w:spacing w:after="0" w:line="240" w:lineRule="auto"/>
              <w:ind w:left="-186" w:right="-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 Общества</w:t>
            </w:r>
          </w:p>
        </w:tc>
        <w:tc>
          <w:tcPr>
            <w:tcW w:w="31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F4ECF0" w14:textId="7779CAED" w:rsidR="007469DC" w:rsidRPr="007371B1" w:rsidRDefault="007469DC" w:rsidP="007371B1">
            <w:pPr>
              <w:spacing w:after="0" w:line="240" w:lineRule="auto"/>
              <w:ind w:left="-144" w:right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порядке </w:t>
            </w: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раздела 4</w:t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Кодекса (Конфликт интересов)</w:t>
            </w:r>
          </w:p>
        </w:tc>
      </w:tr>
      <w:tr w:rsidR="00E67184" w:rsidRPr="000877F8" w14:paraId="73BE68E5" w14:textId="77777777" w:rsidTr="007371B1">
        <w:tc>
          <w:tcPr>
            <w:tcW w:w="706" w:type="dxa"/>
            <w:vAlign w:val="center"/>
          </w:tcPr>
          <w:p w14:paraId="6F38B44A" w14:textId="2AE3F30A" w:rsidR="007469DC" w:rsidRPr="007469DC" w:rsidRDefault="003B0F58" w:rsidP="007371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E671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4CDB00" w14:textId="05EFA20D" w:rsidR="007469DC" w:rsidRPr="007371B1" w:rsidRDefault="007469DC" w:rsidP="007371B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недостатки </w:t>
            </w:r>
            <w:r w:rsidR="003B0F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Общества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антикоррупционных мерах</w:t>
            </w:r>
          </w:p>
        </w:tc>
        <w:tc>
          <w:tcPr>
            <w:tcW w:w="1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481A81" w14:textId="77777777" w:rsidR="007469DC" w:rsidRDefault="007469DC">
            <w:pPr>
              <w:spacing w:after="0" w:line="240" w:lineRule="auto"/>
              <w:ind w:left="-186" w:right="-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Любое лицо</w:t>
            </w:r>
          </w:p>
          <w:p w14:paraId="187A7FFF" w14:textId="732D7192" w:rsidR="00BD29A6" w:rsidRPr="007371B1" w:rsidRDefault="00BD29A6" w:rsidP="007371B1">
            <w:pPr>
              <w:spacing w:after="0" w:line="240" w:lineRule="auto"/>
              <w:ind w:left="-186" w:right="-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(включая работников Общества)</w:t>
            </w:r>
          </w:p>
        </w:tc>
        <w:tc>
          <w:tcPr>
            <w:tcW w:w="31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8D09D1" w14:textId="0B809096" w:rsidR="007469DC" w:rsidRPr="007371B1" w:rsidRDefault="007469DC" w:rsidP="007371B1">
            <w:pPr>
              <w:spacing w:after="0" w:line="240" w:lineRule="auto"/>
              <w:ind w:left="-144" w:right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Служебная проверка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проводится.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="00E67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материалы передаются в Комиссию </w:t>
            </w:r>
            <w:r w:rsidR="00E67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выработки рекомендаций </w:t>
            </w:r>
            <w:r w:rsidR="00E67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совершенствованию системы</w:t>
            </w:r>
          </w:p>
        </w:tc>
      </w:tr>
      <w:tr w:rsidR="00E67184" w:rsidRPr="000877F8" w14:paraId="4EFE2EBB" w14:textId="77777777" w:rsidTr="007371B1">
        <w:tc>
          <w:tcPr>
            <w:tcW w:w="706" w:type="dxa"/>
            <w:vAlign w:val="center"/>
          </w:tcPr>
          <w:p w14:paraId="0347A54C" w14:textId="5E377A38" w:rsidR="007469DC" w:rsidRPr="007469DC" w:rsidRDefault="003B0F58" w:rsidP="007371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E671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CB0E74" w14:textId="1158AB3C" w:rsidR="007469DC" w:rsidRPr="007371B1" w:rsidRDefault="007469DC" w:rsidP="007371B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факты склонения</w:t>
            </w:r>
            <w:r w:rsidR="003B0F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работника</w:t>
            </w: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коррупции</w:t>
            </w:r>
          </w:p>
        </w:tc>
        <w:tc>
          <w:tcPr>
            <w:tcW w:w="1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F65C53" w14:textId="77777777" w:rsidR="007469DC" w:rsidRPr="007371B1" w:rsidRDefault="007469DC" w:rsidP="007371B1">
            <w:pPr>
              <w:spacing w:after="0" w:line="240" w:lineRule="auto"/>
              <w:ind w:left="-186" w:right="-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 Общества</w:t>
            </w:r>
          </w:p>
        </w:tc>
        <w:tc>
          <w:tcPr>
            <w:tcW w:w="31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408A16" w14:textId="34B00075" w:rsidR="007469DC" w:rsidRPr="007371B1" w:rsidRDefault="007469DC" w:rsidP="007371B1">
            <w:pPr>
              <w:spacing w:after="0" w:line="240" w:lineRule="auto"/>
              <w:ind w:left="-144" w:right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 действует </w:t>
            </w:r>
            <w:r w:rsidR="00E67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правилам </w:t>
            </w: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раздела 7 Кодекса</w:t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 проверке уведомления в первую очередь оценивается необходимость мер защиты работника</w:t>
            </w:r>
          </w:p>
        </w:tc>
      </w:tr>
      <w:tr w:rsidR="00E67184" w:rsidRPr="000877F8" w14:paraId="1D79D1FB" w14:textId="77777777" w:rsidTr="007371B1">
        <w:tc>
          <w:tcPr>
            <w:tcW w:w="706" w:type="dxa"/>
            <w:vAlign w:val="center"/>
          </w:tcPr>
          <w:p w14:paraId="18888E77" w14:textId="11ADDE10" w:rsidR="007469DC" w:rsidRPr="007469DC" w:rsidRDefault="003B0F58" w:rsidP="007371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E671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539361" w14:textId="562CC74E" w:rsidR="007469DC" w:rsidRPr="007371B1" w:rsidRDefault="007469DC" w:rsidP="007371B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факты склонения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73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коррупции</w:t>
            </w:r>
          </w:p>
        </w:tc>
        <w:tc>
          <w:tcPr>
            <w:tcW w:w="1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49A2BE" w14:textId="77777777" w:rsidR="007469DC" w:rsidRPr="007371B1" w:rsidRDefault="007469DC" w:rsidP="007371B1">
            <w:pPr>
              <w:spacing w:after="0" w:line="240" w:lineRule="auto"/>
              <w:ind w:hanging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Иное лицо</w:t>
            </w:r>
          </w:p>
        </w:tc>
        <w:tc>
          <w:tcPr>
            <w:tcW w:w="31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F516D5" w14:textId="37732405" w:rsidR="007469DC" w:rsidRPr="007371B1" w:rsidRDefault="007469DC" w:rsidP="00977AE0">
            <w:pPr>
              <w:spacing w:after="0" w:line="240" w:lineRule="auto"/>
              <w:ind w:left="-96" w:right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порядок </w:t>
            </w:r>
            <w:r w:rsidR="00E31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(раздел 8 Кодекса)</w:t>
            </w:r>
          </w:p>
        </w:tc>
      </w:tr>
    </w:tbl>
    <w:p w14:paraId="66BF88C6" w14:textId="3613039A" w:rsidR="00192958" w:rsidRPr="00F855AE" w:rsidRDefault="00192958" w:rsidP="008F44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27DEA30" w14:textId="77777777" w:rsidR="00FD47CC" w:rsidRPr="00011F5A" w:rsidRDefault="00FD47CC" w:rsidP="008F44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3BF49B5" w14:textId="6393FC49" w:rsidR="00013E7F" w:rsidRPr="00011F5A" w:rsidRDefault="0019056D" w:rsidP="007371B1">
      <w:pPr>
        <w:pStyle w:val="ds-markdown-paragraph"/>
        <w:pageBreakBefore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rStyle w:val="a3"/>
          <w:bCs w:val="0"/>
          <w:color w:val="0F1115"/>
          <w:sz w:val="28"/>
          <w:szCs w:val="28"/>
        </w:rPr>
        <w:lastRenderedPageBreak/>
        <w:t>6</w:t>
      </w:r>
      <w:r w:rsidR="00DE2B0C" w:rsidRPr="00011F5A">
        <w:rPr>
          <w:rStyle w:val="a3"/>
          <w:bCs w:val="0"/>
          <w:color w:val="0F1115"/>
          <w:sz w:val="28"/>
          <w:szCs w:val="28"/>
        </w:rPr>
        <w:t>.</w:t>
      </w:r>
      <w:r w:rsidR="00DE2B0C" w:rsidRPr="00011F5A">
        <w:rPr>
          <w:rStyle w:val="a3"/>
          <w:color w:val="0F1115"/>
          <w:sz w:val="28"/>
          <w:szCs w:val="28"/>
        </w:rPr>
        <w:t xml:space="preserve">3. </w:t>
      </w:r>
      <w:r w:rsidR="00013E7F" w:rsidRPr="00011F5A">
        <w:rPr>
          <w:rStyle w:val="a3"/>
          <w:color w:val="0F1115"/>
          <w:sz w:val="28"/>
          <w:szCs w:val="28"/>
        </w:rPr>
        <w:t>Гарантии для заявителя.</w:t>
      </w:r>
    </w:p>
    <w:p w14:paraId="2C7B6F02" w14:textId="49D4A247" w:rsidR="00013E7F" w:rsidRPr="00011F5A" w:rsidRDefault="004638AF" w:rsidP="004638A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6.3.1.</w:t>
      </w:r>
      <w:r w:rsidR="00F85894">
        <w:rPr>
          <w:color w:val="0F1115"/>
          <w:sz w:val="28"/>
          <w:szCs w:val="28"/>
        </w:rPr>
        <w:t> </w:t>
      </w:r>
      <w:r w:rsidR="00013E7F" w:rsidRPr="00011F5A">
        <w:rPr>
          <w:color w:val="0F1115"/>
          <w:sz w:val="28"/>
          <w:szCs w:val="28"/>
        </w:rPr>
        <w:t>Лицо, добросовестно сообщившее о нарушении, не подлежит дисциплинарному преследованию, дискриминации или иным санкциям со стороны Общества.</w:t>
      </w:r>
    </w:p>
    <w:p w14:paraId="165E79CB" w14:textId="7D624DBD" w:rsidR="00013E7F" w:rsidRPr="00011F5A" w:rsidRDefault="004638AF" w:rsidP="004638A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6.3.2.</w:t>
      </w:r>
      <w:r w:rsidR="00F85894">
        <w:rPr>
          <w:color w:val="0F1115"/>
          <w:sz w:val="28"/>
          <w:szCs w:val="28"/>
        </w:rPr>
        <w:t> </w:t>
      </w:r>
      <w:r w:rsidR="00013E7F" w:rsidRPr="00011F5A">
        <w:rPr>
          <w:color w:val="0F1115"/>
          <w:sz w:val="28"/>
          <w:szCs w:val="28"/>
        </w:rPr>
        <w:t xml:space="preserve">Сведения о заявителе не подлежат разглашению без его согласия, </w:t>
      </w:r>
      <w:r w:rsidR="00F85894">
        <w:rPr>
          <w:color w:val="0F1115"/>
          <w:sz w:val="28"/>
          <w:szCs w:val="28"/>
        </w:rPr>
        <w:br/>
      </w:r>
      <w:r w:rsidR="00013E7F" w:rsidRPr="00011F5A">
        <w:rPr>
          <w:color w:val="0F1115"/>
          <w:sz w:val="28"/>
          <w:szCs w:val="28"/>
        </w:rPr>
        <w:t>за исключением случаев, предусмотренных федеральным законо</w:t>
      </w:r>
      <w:r w:rsidRPr="00011F5A">
        <w:rPr>
          <w:color w:val="0F1115"/>
          <w:sz w:val="28"/>
          <w:szCs w:val="28"/>
        </w:rPr>
        <w:t>дательством</w:t>
      </w:r>
      <w:r w:rsidR="00013E7F" w:rsidRPr="00011F5A">
        <w:rPr>
          <w:color w:val="0F1115"/>
          <w:sz w:val="28"/>
          <w:szCs w:val="28"/>
        </w:rPr>
        <w:t>.</w:t>
      </w:r>
    </w:p>
    <w:p w14:paraId="417320F6" w14:textId="1EA954FC" w:rsidR="00013E7F" w:rsidRPr="00011F5A" w:rsidRDefault="004638AF" w:rsidP="004638A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6.3.3. </w:t>
      </w:r>
      <w:r w:rsidR="00013E7F" w:rsidRPr="00011F5A">
        <w:rPr>
          <w:color w:val="0F1115"/>
          <w:sz w:val="28"/>
          <w:szCs w:val="28"/>
        </w:rPr>
        <w:t xml:space="preserve">Общество принимает на себя обязательство воздерживаться от санкций в отношении работников, сообщивших в правоохранительные органы </w:t>
      </w:r>
      <w:r w:rsidR="00F85894">
        <w:rPr>
          <w:color w:val="0F1115"/>
          <w:sz w:val="28"/>
          <w:szCs w:val="28"/>
        </w:rPr>
        <w:br/>
      </w:r>
      <w:r w:rsidR="00013E7F" w:rsidRPr="00011F5A">
        <w:rPr>
          <w:color w:val="0F1115"/>
          <w:sz w:val="28"/>
          <w:szCs w:val="28"/>
        </w:rPr>
        <w:t>о коррупционных правонарушениях.</w:t>
      </w:r>
    </w:p>
    <w:p w14:paraId="4CACE29F" w14:textId="038DF29B" w:rsidR="00013E7F" w:rsidRPr="00011F5A" w:rsidRDefault="00013E7F" w:rsidP="00DE2B0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0C99C6D5" w14:textId="51BB8D6C" w:rsidR="000F44E9" w:rsidRPr="00011F5A" w:rsidRDefault="00984288" w:rsidP="0098428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4" w:name="_Hlk221199403"/>
      <w:r w:rsidRPr="00D10EF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РАЗДЕЛ </w:t>
      </w:r>
      <w:r w:rsidR="0019056D" w:rsidRPr="00D10EF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</w:t>
      </w:r>
      <w:r w:rsidRPr="00D10EF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СООБЩЕНИЯ О СКЛОНЕНИИ К </w:t>
      </w:r>
      <w:r w:rsidR="00A71CA3" w:rsidRPr="00D10EF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СОВЕРШЕНИЮ </w:t>
      </w:r>
      <w:r w:rsidRPr="00D10EF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КОРРУПЦИ</w:t>
      </w:r>
      <w:r w:rsidR="00A71CA3" w:rsidRPr="00D10EF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ОННЫХ ПРАВОНАРУШЕНИЙ</w:t>
      </w:r>
      <w:r w:rsidR="00977A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bookmarkEnd w:id="4"/>
    <w:p w14:paraId="4D76676D" w14:textId="6DCA9114" w:rsidR="00984288" w:rsidRPr="00011F5A" w:rsidRDefault="00984288" w:rsidP="007371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CDAEF71" w14:textId="480BF37C" w:rsidR="00984288" w:rsidRPr="00011F5A" w:rsidRDefault="0019056D" w:rsidP="00984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</w:t>
      </w:r>
      <w:r w:rsidR="0098428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0F44E9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Обязанность уведомления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4AE7012E" w14:textId="1A5D65B7" w:rsidR="00984288" w:rsidRPr="00011F5A" w:rsidRDefault="000F44E9" w:rsidP="00984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Работник Общества, в отношении которого имело место обращение (устное, письменное, иное) какого-либо лица в целях склонения к совершению коррупционного правонарушения, обязан незамедлительно, но не позднее одного рабочего дня с момента такого обращения, уведомить об этом:</w:t>
      </w:r>
    </w:p>
    <w:p w14:paraId="587B4669" w14:textId="77777777" w:rsidR="00984288" w:rsidRPr="00011F5A" w:rsidRDefault="000F44E9" w:rsidP="00984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 своего непосредственного руководителя;</w:t>
      </w:r>
    </w:p>
    <w:p w14:paraId="55EA6A9B" w14:textId="3F4D4498" w:rsidR="00984288" w:rsidRPr="00011F5A" w:rsidRDefault="000F44E9" w:rsidP="00984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 Ответственного работника.</w:t>
      </w:r>
    </w:p>
    <w:p w14:paraId="3B772AC5" w14:textId="44AA9ACC" w:rsidR="00984288" w:rsidRPr="00011F5A" w:rsidRDefault="00984288" w:rsidP="00984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82C560B" w14:textId="0D88B464" w:rsidR="00984288" w:rsidRPr="00011F5A" w:rsidRDefault="0019056D" w:rsidP="009D2B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</w:t>
      </w:r>
      <w:r w:rsidR="0098428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0F44E9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Форма уведомления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7E79BB1C" w14:textId="232D4B4B" w:rsidR="009D2B36" w:rsidRPr="00011F5A" w:rsidRDefault="00984288" w:rsidP="009D2B3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Уведомление </w:t>
      </w:r>
      <w:r w:rsidR="006573A1" w:rsidRPr="00011F5A">
        <w:rPr>
          <w:color w:val="0F1115"/>
          <w:sz w:val="28"/>
          <w:szCs w:val="28"/>
        </w:rPr>
        <w:t xml:space="preserve">о склонении к коррупции </w:t>
      </w:r>
      <w:r w:rsidRPr="00011F5A">
        <w:rPr>
          <w:color w:val="0F1115"/>
          <w:sz w:val="28"/>
          <w:szCs w:val="28"/>
        </w:rPr>
        <w:t>оформляется</w:t>
      </w:r>
      <w:r w:rsidR="004638AF" w:rsidRPr="00011F5A">
        <w:rPr>
          <w:color w:val="0F1115"/>
          <w:sz w:val="28"/>
          <w:szCs w:val="28"/>
        </w:rPr>
        <w:t xml:space="preserve"> работником</w:t>
      </w:r>
      <w:r w:rsidRPr="00011F5A">
        <w:rPr>
          <w:color w:val="0F1115"/>
          <w:sz w:val="28"/>
          <w:szCs w:val="28"/>
        </w:rPr>
        <w:t xml:space="preserve"> </w:t>
      </w:r>
      <w:r w:rsidR="00977AE0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 xml:space="preserve">в письменной форме по установленному образцу (Приложение </w:t>
      </w:r>
      <w:r w:rsidR="0011220B" w:rsidRPr="00011F5A">
        <w:rPr>
          <w:color w:val="0F1115"/>
          <w:sz w:val="28"/>
          <w:szCs w:val="28"/>
        </w:rPr>
        <w:t>5</w:t>
      </w:r>
      <w:r w:rsidRPr="00011F5A">
        <w:rPr>
          <w:color w:val="0F1115"/>
          <w:sz w:val="28"/>
          <w:szCs w:val="28"/>
        </w:rPr>
        <w:t>) и направляется одним из следующих способов:</w:t>
      </w:r>
    </w:p>
    <w:p w14:paraId="2DC59246" w14:textId="1DBEB8CF" w:rsidR="009D2B36" w:rsidRPr="00011F5A" w:rsidRDefault="009D2B36" w:rsidP="009D2B3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rStyle w:val="a3"/>
          <w:b w:val="0"/>
          <w:color w:val="0F1115"/>
          <w:sz w:val="28"/>
          <w:szCs w:val="28"/>
        </w:rPr>
        <w:t xml:space="preserve">а) </w:t>
      </w:r>
      <w:r w:rsidR="000A55C1" w:rsidRPr="00011F5A">
        <w:rPr>
          <w:rStyle w:val="a3"/>
          <w:b w:val="0"/>
          <w:color w:val="0F1115"/>
          <w:sz w:val="28"/>
          <w:szCs w:val="28"/>
        </w:rPr>
        <w:t>в</w:t>
      </w:r>
      <w:r w:rsidR="00984288" w:rsidRPr="00011F5A">
        <w:rPr>
          <w:rStyle w:val="a3"/>
          <w:b w:val="0"/>
          <w:color w:val="0F1115"/>
          <w:sz w:val="28"/>
          <w:szCs w:val="28"/>
        </w:rPr>
        <w:t xml:space="preserve"> электронной форме</w:t>
      </w:r>
      <w:r w:rsidR="000A55C1" w:rsidRPr="00011F5A">
        <w:rPr>
          <w:color w:val="0F1115"/>
          <w:sz w:val="28"/>
          <w:szCs w:val="28"/>
        </w:rPr>
        <w:t xml:space="preserve"> – </w:t>
      </w:r>
      <w:r w:rsidR="00984288" w:rsidRPr="00011F5A">
        <w:rPr>
          <w:color w:val="0F1115"/>
          <w:sz w:val="28"/>
          <w:szCs w:val="28"/>
        </w:rPr>
        <w:t>на адрес электронной почты </w:t>
      </w:r>
      <w:r w:rsidR="00984288" w:rsidRPr="00011F5A">
        <w:rPr>
          <w:rStyle w:val="a3"/>
          <w:b w:val="0"/>
          <w:color w:val="0F1115"/>
          <w:sz w:val="28"/>
          <w:szCs w:val="28"/>
        </w:rPr>
        <w:t>nocorruption@technomoscow.ru</w:t>
      </w:r>
      <w:r w:rsidR="00984288" w:rsidRPr="00011F5A">
        <w:rPr>
          <w:color w:val="0F1115"/>
          <w:sz w:val="28"/>
          <w:szCs w:val="28"/>
        </w:rPr>
        <w:t> с копией непосредственному руководителю</w:t>
      </w:r>
      <w:r w:rsidR="000A55C1" w:rsidRPr="00011F5A">
        <w:rPr>
          <w:color w:val="0F1115"/>
          <w:sz w:val="28"/>
          <w:szCs w:val="28"/>
        </w:rPr>
        <w:t>;</w:t>
      </w:r>
    </w:p>
    <w:p w14:paraId="1241388E" w14:textId="6C86B99F" w:rsidR="00984288" w:rsidRPr="00011F5A" w:rsidRDefault="009D2B36" w:rsidP="009D2B3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rStyle w:val="a3"/>
          <w:b w:val="0"/>
          <w:color w:val="0F1115"/>
          <w:sz w:val="28"/>
          <w:szCs w:val="28"/>
        </w:rPr>
        <w:t xml:space="preserve">б) </w:t>
      </w:r>
      <w:r w:rsidR="000A55C1" w:rsidRPr="00011F5A">
        <w:rPr>
          <w:rStyle w:val="a3"/>
          <w:b w:val="0"/>
          <w:color w:val="0F1115"/>
          <w:sz w:val="28"/>
          <w:szCs w:val="28"/>
        </w:rPr>
        <w:t>н</w:t>
      </w:r>
      <w:r w:rsidR="00984288" w:rsidRPr="00011F5A">
        <w:rPr>
          <w:rStyle w:val="a3"/>
          <w:b w:val="0"/>
          <w:color w:val="0F1115"/>
          <w:sz w:val="28"/>
          <w:szCs w:val="28"/>
        </w:rPr>
        <w:t>а бумажном носителе</w:t>
      </w:r>
      <w:r w:rsidR="00984288" w:rsidRPr="00011F5A">
        <w:rPr>
          <w:color w:val="0F1115"/>
          <w:sz w:val="28"/>
          <w:szCs w:val="28"/>
        </w:rPr>
        <w:t> – лично Ответственному работнику</w:t>
      </w:r>
      <w:r w:rsidRPr="00011F5A">
        <w:rPr>
          <w:color w:val="0F1115"/>
          <w:sz w:val="28"/>
          <w:szCs w:val="28"/>
        </w:rPr>
        <w:t xml:space="preserve">. </w:t>
      </w:r>
      <w:r w:rsidR="00984288" w:rsidRPr="00011F5A">
        <w:rPr>
          <w:color w:val="0F1115"/>
          <w:sz w:val="28"/>
          <w:szCs w:val="28"/>
        </w:rPr>
        <w:t>Копия уведомления направляется непосредственному руководителю.</w:t>
      </w:r>
    </w:p>
    <w:p w14:paraId="6B235562" w14:textId="6B6A5A21" w:rsidR="00984288" w:rsidRPr="00011F5A" w:rsidRDefault="00984288" w:rsidP="009D2B3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В исключительных случаях, при отсутствии технической или иной возможности немедленно направить письменное уведомление, допускается первоначальное </w:t>
      </w:r>
      <w:r w:rsidRPr="00011F5A">
        <w:rPr>
          <w:rStyle w:val="a3"/>
          <w:b w:val="0"/>
          <w:color w:val="0F1115"/>
          <w:sz w:val="28"/>
          <w:szCs w:val="28"/>
        </w:rPr>
        <w:t>устное</w:t>
      </w:r>
      <w:r w:rsidR="0011220B" w:rsidRPr="00011F5A">
        <w:rPr>
          <w:rStyle w:val="a3"/>
          <w:b w:val="0"/>
          <w:color w:val="0F1115"/>
          <w:sz w:val="28"/>
          <w:szCs w:val="28"/>
        </w:rPr>
        <w:t xml:space="preserve"> </w:t>
      </w:r>
      <w:r w:rsidRPr="00011F5A">
        <w:rPr>
          <w:rStyle w:val="a3"/>
          <w:b w:val="0"/>
          <w:color w:val="0F1115"/>
          <w:sz w:val="28"/>
          <w:szCs w:val="28"/>
        </w:rPr>
        <w:t>уведомление</w:t>
      </w:r>
      <w:r w:rsidRPr="00011F5A">
        <w:rPr>
          <w:color w:val="0F1115"/>
          <w:sz w:val="28"/>
          <w:szCs w:val="28"/>
        </w:rPr>
        <w:t> (лично или по телефону) своего непосредственного руководителя и Ответственного работника. В этом случае устное сообщение подлежит обязательному письменному оформлению в течение того же рабочего дня одним из способов, указанных выше.</w:t>
      </w:r>
    </w:p>
    <w:p w14:paraId="5949F10F" w14:textId="77777777" w:rsidR="00984288" w:rsidRPr="00011F5A" w:rsidRDefault="00984288" w:rsidP="00984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F689E45" w14:textId="25DE4183" w:rsidR="00C2328C" w:rsidRPr="00011F5A" w:rsidRDefault="0019056D" w:rsidP="00C232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</w:t>
      </w:r>
      <w:r w:rsidR="00C2328C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</w:t>
      </w:r>
      <w:r w:rsidR="000F44E9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Гарантии для работника.</w:t>
      </w:r>
    </w:p>
    <w:p w14:paraId="080608FF" w14:textId="1BAE34AB" w:rsidR="000F44E9" w:rsidRPr="00011F5A" w:rsidRDefault="000F44E9" w:rsidP="00C232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Работник, сообщивший о факте склонения к коррупции, пользуется всеми гарантиями, предусмотренными </w:t>
      </w:r>
      <w:r w:rsidR="00DE2B0C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пунктом </w:t>
      </w:r>
      <w:r w:rsidR="0019056D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</w:t>
      </w:r>
      <w:r w:rsidR="00DE2B0C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.3</w:t>
      </w:r>
      <w:r w:rsidRPr="00011F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Кодекса. Разглашение сведений </w:t>
      </w:r>
      <w:r w:rsidR="00977A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заявителе без его согласия не допускается, за исключением случаев, предусмотренных федеральным законо</w:t>
      </w:r>
      <w:r w:rsidR="009E257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дательством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7B2A839" w14:textId="5101E6E9" w:rsidR="008F44CC" w:rsidRPr="00011F5A" w:rsidRDefault="008F44CC" w:rsidP="008F44CC">
      <w:pPr>
        <w:pStyle w:val="ds-markdown-paragraph"/>
        <w:shd w:val="clear" w:color="auto" w:fill="FFFFFF"/>
        <w:spacing w:after="240" w:afterAutospacing="0"/>
        <w:jc w:val="center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lastRenderedPageBreak/>
        <w:t xml:space="preserve">РАЗДЕЛ </w:t>
      </w:r>
      <w:r w:rsidR="00614282" w:rsidRPr="00011F5A">
        <w:rPr>
          <w:rStyle w:val="a3"/>
          <w:color w:val="0F1115"/>
          <w:sz w:val="28"/>
          <w:szCs w:val="28"/>
        </w:rPr>
        <w:t>8</w:t>
      </w:r>
      <w:r w:rsidRPr="00011F5A">
        <w:rPr>
          <w:rStyle w:val="a3"/>
          <w:color w:val="0F1115"/>
          <w:sz w:val="28"/>
          <w:szCs w:val="28"/>
        </w:rPr>
        <w:t xml:space="preserve">. ПОРЯДОК РАБОТЫ С ПОСТУПИВШЕЙ ИНФОРМАЦИЕЙ </w:t>
      </w:r>
      <w:r w:rsidR="00977AE0">
        <w:rPr>
          <w:rStyle w:val="a3"/>
          <w:color w:val="0F1115"/>
          <w:sz w:val="28"/>
          <w:szCs w:val="28"/>
        </w:rPr>
        <w:br/>
      </w:r>
      <w:r w:rsidRPr="00011F5A">
        <w:rPr>
          <w:rStyle w:val="a3"/>
          <w:color w:val="0F1115"/>
          <w:sz w:val="28"/>
          <w:szCs w:val="28"/>
        </w:rPr>
        <w:t>О ВОЗМОЖНЫХ КОРРУПЦИОННЫХ ПРАВОНАРУШЕНИЯХ (СООБЩЕНИЯ, ОБРАЩЕНИЯ)</w:t>
      </w:r>
      <w:r w:rsidR="00977AE0">
        <w:rPr>
          <w:rStyle w:val="a3"/>
          <w:color w:val="0F1115"/>
          <w:sz w:val="28"/>
          <w:szCs w:val="28"/>
        </w:rPr>
        <w:t>.</w:t>
      </w:r>
    </w:p>
    <w:p w14:paraId="39392591" w14:textId="507D19B9" w:rsidR="00B67446" w:rsidRPr="00011F5A" w:rsidRDefault="00614282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8</w:t>
      </w:r>
      <w:r w:rsidR="008F44CC" w:rsidRPr="00011F5A">
        <w:rPr>
          <w:rStyle w:val="a3"/>
          <w:color w:val="0F1115"/>
          <w:sz w:val="28"/>
          <w:szCs w:val="28"/>
        </w:rPr>
        <w:t>.1. Прием и регистрация информации</w:t>
      </w:r>
      <w:r w:rsidR="00745CE7" w:rsidRPr="00011F5A">
        <w:rPr>
          <w:rStyle w:val="a3"/>
          <w:color w:val="0F1115"/>
          <w:sz w:val="28"/>
          <w:szCs w:val="28"/>
        </w:rPr>
        <w:t>.</w:t>
      </w:r>
    </w:p>
    <w:p w14:paraId="4128681D" w14:textId="57399334" w:rsidR="00B67446" w:rsidRPr="00011F5A" w:rsidRDefault="00B67446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011F5A">
        <w:rPr>
          <w:color w:val="0F1115"/>
          <w:sz w:val="28"/>
          <w:szCs w:val="28"/>
          <w:shd w:val="clear" w:color="auto" w:fill="FFFFFF"/>
        </w:rPr>
        <w:t>Любая информация о возможных коррупционных правонарушениях,</w:t>
      </w:r>
      <w:r w:rsidRPr="00011F5A">
        <w:rPr>
          <w:b/>
          <w:color w:val="0F1115"/>
          <w:sz w:val="28"/>
          <w:szCs w:val="28"/>
          <w:shd w:val="clear" w:color="auto" w:fill="FFFFFF"/>
        </w:rPr>
        <w:t> </w:t>
      </w:r>
      <w:r w:rsidRPr="00011F5A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включая, но не ограничиваясь информацией, указанной </w:t>
      </w:r>
      <w:r w:rsidR="00E31462">
        <w:rPr>
          <w:rStyle w:val="a3"/>
          <w:b w:val="0"/>
          <w:color w:val="0F1115"/>
          <w:sz w:val="28"/>
          <w:szCs w:val="28"/>
          <w:shd w:val="clear" w:color="auto" w:fill="FFFFFF"/>
        </w:rPr>
        <w:br/>
      </w:r>
      <w:r w:rsidRPr="00011F5A">
        <w:rPr>
          <w:rStyle w:val="a3"/>
          <w:b w:val="0"/>
          <w:color w:val="0F1115"/>
          <w:sz w:val="28"/>
          <w:szCs w:val="28"/>
          <w:shd w:val="clear" w:color="auto" w:fill="FFFFFF"/>
        </w:rPr>
        <w:t>в пункте 6.1 Кодекса</w:t>
      </w:r>
      <w:r w:rsidRPr="00011F5A">
        <w:rPr>
          <w:color w:val="0F1115"/>
          <w:sz w:val="28"/>
          <w:szCs w:val="28"/>
          <w:shd w:val="clear" w:color="auto" w:fill="FFFFFF"/>
        </w:rPr>
        <w:t xml:space="preserve">, поступившая от работников, </w:t>
      </w:r>
      <w:r w:rsidR="000A55C1" w:rsidRPr="00011F5A">
        <w:rPr>
          <w:color w:val="0F1115"/>
          <w:sz w:val="28"/>
          <w:szCs w:val="28"/>
          <w:shd w:val="clear" w:color="auto" w:fill="FFFFFF"/>
        </w:rPr>
        <w:t>П</w:t>
      </w:r>
      <w:r w:rsidR="002B7DD8" w:rsidRPr="00011F5A">
        <w:rPr>
          <w:color w:val="0F1115"/>
          <w:sz w:val="28"/>
          <w:szCs w:val="28"/>
          <w:shd w:val="clear" w:color="auto" w:fill="FFFFFF"/>
        </w:rPr>
        <w:t xml:space="preserve">оставщиков, </w:t>
      </w:r>
      <w:r w:rsidR="000A55C1" w:rsidRPr="00011F5A">
        <w:rPr>
          <w:color w:val="0F1115"/>
          <w:sz w:val="28"/>
          <w:szCs w:val="28"/>
          <w:shd w:val="clear" w:color="auto" w:fill="FFFFFF"/>
        </w:rPr>
        <w:t>Д</w:t>
      </w:r>
      <w:r w:rsidR="002B7DD8" w:rsidRPr="00011F5A">
        <w:rPr>
          <w:color w:val="0F1115"/>
          <w:sz w:val="28"/>
          <w:szCs w:val="28"/>
          <w:shd w:val="clear" w:color="auto" w:fill="FFFFFF"/>
        </w:rPr>
        <w:t>еловых партнеров</w:t>
      </w:r>
      <w:r w:rsidRPr="00011F5A">
        <w:rPr>
          <w:color w:val="0F1115"/>
          <w:sz w:val="28"/>
          <w:szCs w:val="28"/>
          <w:shd w:val="clear" w:color="auto" w:fill="FFFFFF"/>
        </w:rPr>
        <w:t xml:space="preserve"> или иных лиц (в том числе анонимно), принимается Ответственным работником по установленным каналам связи (электронная почта, почтовый адрес, телефон, форма</w:t>
      </w:r>
      <w:r w:rsidR="00771359" w:rsidRPr="00011F5A">
        <w:rPr>
          <w:color w:val="0F1115"/>
          <w:sz w:val="28"/>
          <w:szCs w:val="28"/>
          <w:shd w:val="clear" w:color="auto" w:fill="FFFFFF"/>
        </w:rPr>
        <w:t xml:space="preserve"> обратной связи</w:t>
      </w:r>
      <w:r w:rsidRPr="00011F5A">
        <w:rPr>
          <w:color w:val="0F1115"/>
          <w:sz w:val="28"/>
          <w:szCs w:val="28"/>
          <w:shd w:val="clear" w:color="auto" w:fill="FFFFFF"/>
        </w:rPr>
        <w:t xml:space="preserve"> на </w:t>
      </w:r>
      <w:r w:rsidR="00771359" w:rsidRPr="00011F5A">
        <w:rPr>
          <w:color w:val="0F1115"/>
          <w:sz w:val="28"/>
          <w:szCs w:val="28"/>
          <w:shd w:val="clear" w:color="auto" w:fill="FFFFFF"/>
        </w:rPr>
        <w:t>официальном сайте Общества</w:t>
      </w:r>
      <w:r w:rsidRPr="00011F5A">
        <w:rPr>
          <w:color w:val="0F1115"/>
          <w:sz w:val="28"/>
          <w:szCs w:val="28"/>
          <w:shd w:val="clear" w:color="auto" w:fill="FFFFFF"/>
        </w:rPr>
        <w:t>). Каждое обращение подлежит обязательной регистрации в Журнале регистрации антикоррупционных обращений и уведомлений не позднее следующего рабочего дня.</w:t>
      </w:r>
    </w:p>
    <w:p w14:paraId="021BCDC7" w14:textId="77777777" w:rsidR="00614282" w:rsidRPr="00011F5A" w:rsidRDefault="00614282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</w:p>
    <w:p w14:paraId="43AD8DEE" w14:textId="6A50AD4A" w:rsidR="00B67446" w:rsidRPr="00011F5A" w:rsidRDefault="00614282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8</w:t>
      </w:r>
      <w:r w:rsidR="008F44CC" w:rsidRPr="00011F5A">
        <w:rPr>
          <w:rStyle w:val="a3"/>
          <w:color w:val="0F1115"/>
          <w:sz w:val="28"/>
          <w:szCs w:val="28"/>
        </w:rPr>
        <w:t>.2. Первичная оценка и проверка</w:t>
      </w:r>
      <w:r w:rsidR="00745CE7" w:rsidRPr="00011F5A">
        <w:rPr>
          <w:rStyle w:val="a3"/>
          <w:color w:val="0F1115"/>
          <w:sz w:val="28"/>
          <w:szCs w:val="28"/>
        </w:rPr>
        <w:t>.</w:t>
      </w:r>
    </w:p>
    <w:p w14:paraId="44806503" w14:textId="1EA2545D" w:rsidR="00B67446" w:rsidRPr="00011F5A" w:rsidRDefault="008F44CC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В день регистрации поступившей информации Ответственный работник обязан письменно уведомить о е</w:t>
      </w:r>
      <w:r w:rsidR="00916418" w:rsidRPr="00011F5A">
        <w:rPr>
          <w:color w:val="0F1115"/>
          <w:sz w:val="28"/>
          <w:szCs w:val="28"/>
        </w:rPr>
        <w:t>е</w:t>
      </w:r>
      <w:r w:rsidRPr="00011F5A">
        <w:rPr>
          <w:color w:val="0F1115"/>
          <w:sz w:val="28"/>
          <w:szCs w:val="28"/>
        </w:rPr>
        <w:t xml:space="preserve"> поступлении:</w:t>
      </w:r>
    </w:p>
    <w:p w14:paraId="5D7BE51F" w14:textId="73447913" w:rsidR="00B67446" w:rsidRPr="00011F5A" w:rsidRDefault="00771359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а) </w:t>
      </w:r>
      <w:r w:rsidR="006A0A66" w:rsidRPr="00011F5A">
        <w:rPr>
          <w:color w:val="0F1115"/>
          <w:sz w:val="28"/>
          <w:szCs w:val="28"/>
        </w:rPr>
        <w:t>з</w:t>
      </w:r>
      <w:r w:rsidR="008F44CC" w:rsidRPr="00011F5A">
        <w:rPr>
          <w:color w:val="0F1115"/>
          <w:sz w:val="28"/>
          <w:szCs w:val="28"/>
        </w:rPr>
        <w:t>аместителя генерального директора по корпоративному управлению;</w:t>
      </w:r>
    </w:p>
    <w:p w14:paraId="467D4214" w14:textId="11933229" w:rsidR="00B67446" w:rsidRPr="00011F5A" w:rsidRDefault="00771359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б) </w:t>
      </w:r>
      <w:r w:rsidR="00E37FCA">
        <w:rPr>
          <w:color w:val="0F1115"/>
          <w:sz w:val="28"/>
          <w:szCs w:val="28"/>
        </w:rPr>
        <w:t>п</w:t>
      </w:r>
      <w:r w:rsidR="008F44CC" w:rsidRPr="00011F5A">
        <w:rPr>
          <w:color w:val="0F1115"/>
          <w:sz w:val="28"/>
          <w:szCs w:val="28"/>
        </w:rPr>
        <w:t>редседателя Комиссии.</w:t>
      </w:r>
    </w:p>
    <w:p w14:paraId="7DC4C209" w14:textId="47B69F55" w:rsidR="00B67446" w:rsidRPr="00011F5A" w:rsidRDefault="008F44CC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В течение </w:t>
      </w:r>
      <w:r w:rsidR="00DF5484" w:rsidRPr="00011F5A">
        <w:rPr>
          <w:color w:val="0F1115"/>
          <w:sz w:val="28"/>
          <w:szCs w:val="28"/>
        </w:rPr>
        <w:t>7</w:t>
      </w:r>
      <w:r w:rsidRPr="00011F5A">
        <w:rPr>
          <w:color w:val="0F1115"/>
          <w:sz w:val="28"/>
          <w:szCs w:val="28"/>
        </w:rPr>
        <w:t xml:space="preserve"> рабочих дней с момента регистрации Ответственный работник</w:t>
      </w:r>
      <w:r w:rsidR="00B67446" w:rsidRPr="00011F5A">
        <w:rPr>
          <w:color w:val="0F1115"/>
          <w:sz w:val="28"/>
          <w:szCs w:val="28"/>
          <w:shd w:val="clear" w:color="auto" w:fill="FFFFFF"/>
        </w:rPr>
        <w:t xml:space="preserve"> </w:t>
      </w:r>
      <w:r w:rsidRPr="00011F5A">
        <w:rPr>
          <w:color w:val="0F1115"/>
          <w:sz w:val="28"/>
          <w:szCs w:val="28"/>
        </w:rPr>
        <w:t>проводит первичную оценку достоверности и достаточности поступившей информации.</w:t>
      </w:r>
    </w:p>
    <w:p w14:paraId="3F5885F0" w14:textId="77777777" w:rsidR="00B67446" w:rsidRPr="00011F5A" w:rsidRDefault="008F44CC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В рамках оценки он вправе:</w:t>
      </w:r>
    </w:p>
    <w:p w14:paraId="7FE1A045" w14:textId="7391CF67" w:rsidR="00B67446" w:rsidRPr="00011F5A" w:rsidRDefault="008F44CC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а) </w:t>
      </w:r>
      <w:r w:rsidR="00AE6C0C" w:rsidRPr="00011F5A">
        <w:rPr>
          <w:color w:val="0F1115"/>
          <w:sz w:val="28"/>
          <w:szCs w:val="28"/>
        </w:rPr>
        <w:t>з</w:t>
      </w:r>
      <w:r w:rsidRPr="00011F5A">
        <w:rPr>
          <w:color w:val="0F1115"/>
          <w:sz w:val="28"/>
          <w:szCs w:val="28"/>
        </w:rPr>
        <w:t>апросить дополнительные сведения у заявителя (если его личность известна и не нарушена конфиденциальность)</w:t>
      </w:r>
      <w:r w:rsidR="00AE6C0C" w:rsidRPr="00011F5A">
        <w:rPr>
          <w:color w:val="0F1115"/>
          <w:sz w:val="28"/>
          <w:szCs w:val="28"/>
        </w:rPr>
        <w:t>;</w:t>
      </w:r>
    </w:p>
    <w:p w14:paraId="12688245" w14:textId="37F33AFF" w:rsidR="00B67446" w:rsidRPr="00011F5A" w:rsidRDefault="008F44CC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б) </w:t>
      </w:r>
      <w:r w:rsidR="00AE6C0C" w:rsidRPr="00011F5A">
        <w:rPr>
          <w:color w:val="0F1115"/>
          <w:sz w:val="28"/>
          <w:szCs w:val="28"/>
        </w:rPr>
        <w:t>п</w:t>
      </w:r>
      <w:r w:rsidRPr="00011F5A">
        <w:rPr>
          <w:color w:val="0F1115"/>
          <w:sz w:val="28"/>
          <w:szCs w:val="28"/>
        </w:rPr>
        <w:t>ровести предварительный анализ доступных данных (документов, записей, свидетельств)</w:t>
      </w:r>
      <w:r w:rsidR="00AE6C0C" w:rsidRPr="00011F5A">
        <w:rPr>
          <w:color w:val="0F1115"/>
          <w:sz w:val="28"/>
          <w:szCs w:val="28"/>
        </w:rPr>
        <w:t>;</w:t>
      </w:r>
    </w:p>
    <w:p w14:paraId="032BD56D" w14:textId="57326FDA" w:rsidR="00B67446" w:rsidRPr="00011F5A" w:rsidRDefault="008F44CC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в) </w:t>
      </w:r>
      <w:r w:rsidR="00AE6C0C" w:rsidRPr="00011F5A">
        <w:rPr>
          <w:color w:val="0F1115"/>
          <w:sz w:val="28"/>
          <w:szCs w:val="28"/>
        </w:rPr>
        <w:t>з</w:t>
      </w:r>
      <w:r w:rsidRPr="00011F5A">
        <w:rPr>
          <w:color w:val="0F1115"/>
          <w:sz w:val="28"/>
          <w:szCs w:val="28"/>
        </w:rPr>
        <w:t>апросить пояснения у лиц, которые могут располагать дополнительной информацией.</w:t>
      </w:r>
    </w:p>
    <w:p w14:paraId="67995EFE" w14:textId="77777777" w:rsidR="00614282" w:rsidRPr="00011F5A" w:rsidRDefault="00614282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</w:p>
    <w:p w14:paraId="7B5BB2A9" w14:textId="1F6E4EA5" w:rsidR="00B67446" w:rsidRPr="00011F5A" w:rsidRDefault="00614282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8</w:t>
      </w:r>
      <w:r w:rsidR="008F44CC" w:rsidRPr="00011F5A">
        <w:rPr>
          <w:rStyle w:val="a3"/>
          <w:color w:val="0F1115"/>
          <w:sz w:val="28"/>
          <w:szCs w:val="28"/>
        </w:rPr>
        <w:t>.3. Принятие решения о дальнейших действиях по результатам первичной оценки</w:t>
      </w:r>
      <w:r w:rsidR="00745CE7" w:rsidRPr="00011F5A">
        <w:rPr>
          <w:rStyle w:val="a3"/>
          <w:color w:val="0F1115"/>
          <w:sz w:val="28"/>
          <w:szCs w:val="28"/>
        </w:rPr>
        <w:t>.</w:t>
      </w:r>
    </w:p>
    <w:p w14:paraId="1A826CE8" w14:textId="35815422" w:rsidR="00B67446" w:rsidRPr="00011F5A" w:rsidRDefault="008F44CC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Если иное не предусмотрено </w:t>
      </w:r>
      <w:r w:rsidR="00192958" w:rsidRPr="00011F5A">
        <w:rPr>
          <w:color w:val="0F1115"/>
          <w:sz w:val="28"/>
          <w:szCs w:val="28"/>
        </w:rPr>
        <w:t>пунктом</w:t>
      </w:r>
      <w:r w:rsidRPr="00011F5A">
        <w:rPr>
          <w:color w:val="0F1115"/>
          <w:sz w:val="28"/>
          <w:szCs w:val="28"/>
        </w:rPr>
        <w:t xml:space="preserve"> </w:t>
      </w:r>
      <w:r w:rsidR="00192958" w:rsidRPr="00011F5A">
        <w:rPr>
          <w:color w:val="0F1115"/>
          <w:sz w:val="28"/>
          <w:szCs w:val="28"/>
        </w:rPr>
        <w:t>6.2</w:t>
      </w:r>
      <w:r w:rsidR="00771359" w:rsidRPr="00011F5A">
        <w:rPr>
          <w:color w:val="0F1115"/>
          <w:sz w:val="28"/>
          <w:szCs w:val="28"/>
        </w:rPr>
        <w:t xml:space="preserve"> Кодекса</w:t>
      </w:r>
      <w:r w:rsidRPr="00011F5A">
        <w:rPr>
          <w:color w:val="0F1115"/>
          <w:sz w:val="28"/>
          <w:szCs w:val="28"/>
        </w:rPr>
        <w:t>, по результатам первичной оценки Ответственный работник</w:t>
      </w:r>
      <w:r w:rsidR="00B67446" w:rsidRPr="00011F5A">
        <w:rPr>
          <w:color w:val="0F1115"/>
          <w:sz w:val="28"/>
          <w:szCs w:val="28"/>
          <w:shd w:val="clear" w:color="auto" w:fill="FFFFFF"/>
        </w:rPr>
        <w:t xml:space="preserve"> </w:t>
      </w:r>
      <w:r w:rsidRPr="00011F5A">
        <w:rPr>
          <w:color w:val="0F1115"/>
          <w:sz w:val="28"/>
          <w:szCs w:val="28"/>
        </w:rPr>
        <w:t>принимает одно из следующих решений:</w:t>
      </w:r>
    </w:p>
    <w:p w14:paraId="7256598E" w14:textId="0F36484F" w:rsidR="00B67446" w:rsidRPr="00011F5A" w:rsidRDefault="008F44CC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а) </w:t>
      </w:r>
      <w:r w:rsidR="00AE6C0C" w:rsidRPr="00011F5A">
        <w:rPr>
          <w:color w:val="0F1115"/>
          <w:sz w:val="28"/>
          <w:szCs w:val="28"/>
        </w:rPr>
        <w:t>е</w:t>
      </w:r>
      <w:r w:rsidRPr="00011F5A">
        <w:rPr>
          <w:color w:val="0F1115"/>
          <w:sz w:val="28"/>
          <w:szCs w:val="28"/>
        </w:rPr>
        <w:t xml:space="preserve">сли информация не нашла подтверждения или является недостоверной: </w:t>
      </w:r>
      <w:r w:rsidR="00B67446" w:rsidRPr="00011F5A">
        <w:rPr>
          <w:color w:val="0F1115"/>
          <w:sz w:val="28"/>
          <w:szCs w:val="28"/>
        </w:rPr>
        <w:t>вопрос</w:t>
      </w:r>
      <w:r w:rsidRPr="00011F5A">
        <w:rPr>
          <w:color w:val="0F1115"/>
          <w:sz w:val="28"/>
          <w:szCs w:val="28"/>
        </w:rPr>
        <w:t xml:space="preserve"> подлежит закрытию с соответствующей записью в Журнале</w:t>
      </w:r>
      <w:r w:rsidR="00B67446" w:rsidRPr="00011F5A">
        <w:rPr>
          <w:color w:val="0F1115"/>
          <w:sz w:val="28"/>
          <w:szCs w:val="28"/>
          <w:shd w:val="clear" w:color="auto" w:fill="FFFFFF"/>
        </w:rPr>
        <w:t xml:space="preserve"> регистрации антикоррупционных обращений и уведомлений</w:t>
      </w:r>
      <w:r w:rsidR="000314E4">
        <w:rPr>
          <w:color w:val="0F1115"/>
          <w:sz w:val="28"/>
          <w:szCs w:val="28"/>
          <w:shd w:val="clear" w:color="auto" w:fill="FFFFFF"/>
        </w:rPr>
        <w:t>.</w:t>
      </w:r>
      <w:r w:rsidRPr="00011F5A">
        <w:rPr>
          <w:color w:val="0F1115"/>
          <w:sz w:val="28"/>
          <w:szCs w:val="28"/>
        </w:rPr>
        <w:t xml:space="preserve"> Ответственный работник</w:t>
      </w:r>
      <w:r w:rsidR="00B67446" w:rsidRPr="00011F5A">
        <w:rPr>
          <w:color w:val="0F1115"/>
          <w:sz w:val="28"/>
          <w:szCs w:val="28"/>
          <w:shd w:val="clear" w:color="auto" w:fill="FFFFFF"/>
        </w:rPr>
        <w:t xml:space="preserve"> </w:t>
      </w:r>
      <w:r w:rsidRPr="00011F5A">
        <w:rPr>
          <w:color w:val="0F1115"/>
          <w:sz w:val="28"/>
          <w:szCs w:val="28"/>
        </w:rPr>
        <w:t xml:space="preserve">готовит краткое мотивированное заключение о результатах проверки и направляет </w:t>
      </w:r>
      <w:r w:rsidR="00E31462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 xml:space="preserve">его заместителю генерального директора по корпоративному управлению </w:t>
      </w:r>
      <w:r w:rsidR="00E31462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и</w:t>
      </w:r>
      <w:r w:rsidR="00B4717F">
        <w:rPr>
          <w:color w:val="0F1115"/>
          <w:sz w:val="28"/>
          <w:szCs w:val="28"/>
        </w:rPr>
        <w:t>ли</w:t>
      </w:r>
      <w:r w:rsidR="00355282">
        <w:rPr>
          <w:color w:val="0F1115"/>
          <w:sz w:val="28"/>
          <w:szCs w:val="28"/>
        </w:rPr>
        <w:t xml:space="preserve"> </w:t>
      </w:r>
      <w:r w:rsidR="00E37FCA">
        <w:rPr>
          <w:color w:val="0F1115"/>
          <w:sz w:val="28"/>
          <w:szCs w:val="28"/>
        </w:rPr>
        <w:t>п</w:t>
      </w:r>
      <w:r w:rsidRPr="00011F5A">
        <w:rPr>
          <w:color w:val="0F1115"/>
          <w:sz w:val="28"/>
          <w:szCs w:val="28"/>
        </w:rPr>
        <w:t xml:space="preserve">редседателю Комиссии. Заявитель (если известен) уведомляется </w:t>
      </w:r>
      <w:r w:rsidR="00E31462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о результатах в общем виде, без разглашения деталей проверки</w:t>
      </w:r>
      <w:r w:rsidR="00AE6C0C" w:rsidRPr="00011F5A">
        <w:rPr>
          <w:color w:val="0F1115"/>
          <w:sz w:val="28"/>
          <w:szCs w:val="28"/>
        </w:rPr>
        <w:t>;</w:t>
      </w:r>
    </w:p>
    <w:p w14:paraId="491ADA6B" w14:textId="3080B39A" w:rsidR="00614282" w:rsidRPr="00011F5A" w:rsidRDefault="008F44CC" w:rsidP="00B674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б) </w:t>
      </w:r>
      <w:r w:rsidR="00AE6C0C" w:rsidRPr="00011F5A">
        <w:rPr>
          <w:color w:val="0F1115"/>
          <w:sz w:val="28"/>
          <w:szCs w:val="28"/>
        </w:rPr>
        <w:t>е</w:t>
      </w:r>
      <w:r w:rsidRPr="00011F5A">
        <w:rPr>
          <w:color w:val="0F1115"/>
          <w:sz w:val="28"/>
          <w:szCs w:val="28"/>
        </w:rPr>
        <w:t xml:space="preserve">сли информация содержит достаточные основания полагать о возможном коррупционном правонарушении: Ответственный работник инициирует </w:t>
      </w:r>
      <w:r w:rsidRPr="00011F5A">
        <w:rPr>
          <w:color w:val="0F1115"/>
          <w:sz w:val="28"/>
          <w:szCs w:val="28"/>
        </w:rPr>
        <w:lastRenderedPageBreak/>
        <w:t xml:space="preserve">служебную проверку и незамедлительно информирует </w:t>
      </w:r>
      <w:r w:rsidR="00E37FCA">
        <w:rPr>
          <w:color w:val="0F1115"/>
          <w:sz w:val="28"/>
          <w:szCs w:val="28"/>
        </w:rPr>
        <w:t>п</w:t>
      </w:r>
      <w:r w:rsidRPr="00011F5A">
        <w:rPr>
          <w:color w:val="0F1115"/>
          <w:sz w:val="28"/>
          <w:szCs w:val="28"/>
        </w:rPr>
        <w:t xml:space="preserve">редседателя Комиссии </w:t>
      </w:r>
      <w:r w:rsidR="00E31462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и заместителя генерального директора по корпоративному управлению</w:t>
      </w:r>
      <w:r w:rsidR="00AE6C0C" w:rsidRPr="00011F5A">
        <w:rPr>
          <w:color w:val="0F1115"/>
          <w:sz w:val="28"/>
          <w:szCs w:val="28"/>
        </w:rPr>
        <w:t>;</w:t>
      </w:r>
    </w:p>
    <w:p w14:paraId="2D946154" w14:textId="6E388720" w:rsidR="00614282" w:rsidRPr="00011F5A" w:rsidRDefault="008F44CC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в) </w:t>
      </w:r>
      <w:r w:rsidR="00AE6C0C" w:rsidRPr="00011F5A">
        <w:rPr>
          <w:color w:val="0F1115"/>
          <w:sz w:val="28"/>
          <w:szCs w:val="28"/>
        </w:rPr>
        <w:t>е</w:t>
      </w:r>
      <w:r w:rsidRPr="00011F5A">
        <w:rPr>
          <w:color w:val="0F1115"/>
          <w:sz w:val="28"/>
          <w:szCs w:val="28"/>
        </w:rPr>
        <w:t>сли информация указывает на деяния, содержащие признаки преступления</w:t>
      </w:r>
      <w:r w:rsidR="00D8414C">
        <w:rPr>
          <w:color w:val="0F1115"/>
          <w:sz w:val="28"/>
          <w:szCs w:val="28"/>
        </w:rPr>
        <w:t>,</w:t>
      </w:r>
      <w:r w:rsidRPr="00011F5A">
        <w:rPr>
          <w:color w:val="0F1115"/>
          <w:sz w:val="28"/>
          <w:szCs w:val="28"/>
        </w:rPr>
        <w:t xml:space="preserve"> Ответственный работник</w:t>
      </w:r>
      <w:r w:rsidR="00614282" w:rsidRPr="00011F5A">
        <w:rPr>
          <w:color w:val="0F1115"/>
          <w:sz w:val="28"/>
          <w:szCs w:val="28"/>
          <w:shd w:val="clear" w:color="auto" w:fill="FFFFFF"/>
        </w:rPr>
        <w:t xml:space="preserve"> </w:t>
      </w:r>
      <w:r w:rsidRPr="00011F5A">
        <w:rPr>
          <w:color w:val="0F1115"/>
          <w:sz w:val="28"/>
          <w:szCs w:val="28"/>
        </w:rPr>
        <w:t xml:space="preserve">подготавливает материалы </w:t>
      </w:r>
      <w:r w:rsidR="00E31462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 xml:space="preserve">для незамедлительной передачи в правоохранительные органы, о чем уведомляет заместителя генерального директора по корпоративному управлению </w:t>
      </w:r>
      <w:r w:rsidR="00E31462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и</w:t>
      </w:r>
      <w:r w:rsidR="00B65B25">
        <w:rPr>
          <w:color w:val="0F1115"/>
          <w:sz w:val="28"/>
          <w:szCs w:val="28"/>
        </w:rPr>
        <w:t>ли</w:t>
      </w:r>
      <w:r w:rsidRPr="00011F5A">
        <w:rPr>
          <w:color w:val="0F1115"/>
          <w:sz w:val="28"/>
          <w:szCs w:val="28"/>
        </w:rPr>
        <w:t xml:space="preserve"> </w:t>
      </w:r>
      <w:r w:rsidR="00E37FCA">
        <w:rPr>
          <w:color w:val="0F1115"/>
          <w:sz w:val="28"/>
          <w:szCs w:val="28"/>
        </w:rPr>
        <w:t>п</w:t>
      </w:r>
      <w:r w:rsidRPr="00011F5A">
        <w:rPr>
          <w:color w:val="0F1115"/>
          <w:sz w:val="28"/>
          <w:szCs w:val="28"/>
        </w:rPr>
        <w:t>редседателя Комиссии.</w:t>
      </w:r>
    </w:p>
    <w:p w14:paraId="6C5935AC" w14:textId="77777777" w:rsidR="00614282" w:rsidRPr="00011F5A" w:rsidRDefault="00614282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</w:p>
    <w:p w14:paraId="32BF607E" w14:textId="3414DCFB" w:rsidR="00614282" w:rsidRPr="00011F5A" w:rsidRDefault="00614282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8</w:t>
      </w:r>
      <w:r w:rsidR="008F44CC" w:rsidRPr="00011F5A">
        <w:rPr>
          <w:rStyle w:val="a3"/>
          <w:color w:val="0F1115"/>
          <w:sz w:val="28"/>
          <w:szCs w:val="28"/>
        </w:rPr>
        <w:t>.4. Организация и проведение служебной проверки</w:t>
      </w:r>
      <w:r w:rsidR="00745CE7" w:rsidRPr="00011F5A">
        <w:rPr>
          <w:rStyle w:val="a3"/>
          <w:color w:val="0F1115"/>
          <w:sz w:val="28"/>
          <w:szCs w:val="28"/>
        </w:rPr>
        <w:t>.</w:t>
      </w:r>
    </w:p>
    <w:p w14:paraId="2DBBF9A9" w14:textId="2E89CBC2" w:rsidR="00614282" w:rsidRPr="00011F5A" w:rsidRDefault="00771359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8.4.1.</w:t>
      </w:r>
      <w:r w:rsidR="008F44CC" w:rsidRPr="00011F5A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С</w:t>
      </w:r>
      <w:r w:rsidR="008F44CC" w:rsidRPr="00011F5A">
        <w:rPr>
          <w:color w:val="0F1115"/>
          <w:sz w:val="28"/>
          <w:szCs w:val="28"/>
        </w:rPr>
        <w:t xml:space="preserve">лужебная проверка проводится </w:t>
      </w:r>
      <w:r w:rsidR="00973D1C" w:rsidRPr="00011F5A">
        <w:rPr>
          <w:color w:val="0F1115"/>
          <w:sz w:val="28"/>
          <w:szCs w:val="28"/>
        </w:rPr>
        <w:t xml:space="preserve">служебной </w:t>
      </w:r>
      <w:r w:rsidR="00614282" w:rsidRPr="00011F5A">
        <w:rPr>
          <w:color w:val="0F1115"/>
          <w:sz w:val="28"/>
          <w:szCs w:val="28"/>
        </w:rPr>
        <w:t>к</w:t>
      </w:r>
      <w:r w:rsidR="008F44CC" w:rsidRPr="00011F5A">
        <w:rPr>
          <w:color w:val="0F1115"/>
          <w:sz w:val="28"/>
          <w:szCs w:val="28"/>
        </w:rPr>
        <w:t xml:space="preserve">омиссией, назначаемой приказом </w:t>
      </w:r>
      <w:r w:rsidR="00973D1C" w:rsidRPr="00011F5A">
        <w:rPr>
          <w:color w:val="0F1115"/>
          <w:sz w:val="28"/>
          <w:szCs w:val="28"/>
        </w:rPr>
        <w:t>Общества</w:t>
      </w:r>
      <w:r w:rsidR="008F44CC" w:rsidRPr="00011F5A">
        <w:rPr>
          <w:color w:val="0F1115"/>
          <w:sz w:val="28"/>
          <w:szCs w:val="28"/>
        </w:rPr>
        <w:t xml:space="preserve">. В состав </w:t>
      </w:r>
      <w:r w:rsidR="00973D1C" w:rsidRPr="00011F5A">
        <w:rPr>
          <w:color w:val="0F1115"/>
          <w:sz w:val="28"/>
          <w:szCs w:val="28"/>
        </w:rPr>
        <w:t xml:space="preserve">служебной </w:t>
      </w:r>
      <w:r w:rsidR="008F44CC" w:rsidRPr="00011F5A">
        <w:rPr>
          <w:color w:val="0F1115"/>
          <w:sz w:val="28"/>
          <w:szCs w:val="28"/>
        </w:rPr>
        <w:t xml:space="preserve">комиссии в обязательном порядке включается Ответственный работник. Также в состав </w:t>
      </w:r>
      <w:r w:rsidR="00973D1C" w:rsidRPr="00011F5A">
        <w:rPr>
          <w:color w:val="0F1115"/>
          <w:sz w:val="28"/>
          <w:szCs w:val="28"/>
        </w:rPr>
        <w:t xml:space="preserve">служебной комиссии </w:t>
      </w:r>
      <w:r w:rsidR="008F44CC" w:rsidRPr="00011F5A">
        <w:rPr>
          <w:color w:val="0F1115"/>
          <w:sz w:val="28"/>
          <w:szCs w:val="28"/>
        </w:rPr>
        <w:t xml:space="preserve">включаются представители </w:t>
      </w:r>
      <w:r w:rsidR="00AE322B">
        <w:rPr>
          <w:color w:val="0F1115"/>
          <w:sz w:val="28"/>
          <w:szCs w:val="28"/>
        </w:rPr>
        <w:t>дирекции</w:t>
      </w:r>
      <w:r w:rsidR="008F44CC" w:rsidRPr="00011F5A">
        <w:rPr>
          <w:color w:val="0F1115"/>
          <w:sz w:val="28"/>
          <w:szCs w:val="28"/>
        </w:rPr>
        <w:t xml:space="preserve"> внутреннего контроля и аудита, и </w:t>
      </w:r>
      <w:r w:rsidR="00E31462">
        <w:rPr>
          <w:color w:val="0F1115"/>
          <w:sz w:val="28"/>
          <w:szCs w:val="28"/>
        </w:rPr>
        <w:br/>
      </w:r>
      <w:r w:rsidR="008F44CC" w:rsidRPr="00011F5A">
        <w:rPr>
          <w:color w:val="0F1115"/>
          <w:sz w:val="28"/>
          <w:szCs w:val="28"/>
        </w:rPr>
        <w:t>при необходимости представители иных структурных подразделений Общества (</w:t>
      </w:r>
      <w:r w:rsidR="00AE322B">
        <w:rPr>
          <w:color w:val="0F1115"/>
          <w:sz w:val="28"/>
          <w:szCs w:val="28"/>
        </w:rPr>
        <w:t xml:space="preserve">дирекции </w:t>
      </w:r>
      <w:r w:rsidR="008F44CC" w:rsidRPr="00011F5A">
        <w:rPr>
          <w:color w:val="0F1115"/>
          <w:sz w:val="28"/>
          <w:szCs w:val="28"/>
        </w:rPr>
        <w:t xml:space="preserve">по правовым вопросам, </w:t>
      </w:r>
      <w:r w:rsidR="00AE322B">
        <w:rPr>
          <w:color w:val="0F1115"/>
          <w:sz w:val="28"/>
          <w:szCs w:val="28"/>
        </w:rPr>
        <w:t xml:space="preserve">дирекции </w:t>
      </w:r>
      <w:r w:rsidR="00075BA5" w:rsidRPr="00011F5A">
        <w:rPr>
          <w:color w:val="0F1115"/>
          <w:sz w:val="28"/>
          <w:szCs w:val="28"/>
        </w:rPr>
        <w:t>ведомственн</w:t>
      </w:r>
      <w:r w:rsidR="000E031E">
        <w:rPr>
          <w:color w:val="0F1115"/>
          <w:sz w:val="28"/>
          <w:szCs w:val="28"/>
        </w:rPr>
        <w:t>ого</w:t>
      </w:r>
      <w:r w:rsidR="00075BA5" w:rsidRPr="00011F5A">
        <w:rPr>
          <w:color w:val="0F1115"/>
          <w:sz w:val="28"/>
          <w:szCs w:val="28"/>
        </w:rPr>
        <w:t xml:space="preserve"> контрол</w:t>
      </w:r>
      <w:r w:rsidR="00AE322B">
        <w:rPr>
          <w:color w:val="0F1115"/>
          <w:sz w:val="28"/>
          <w:szCs w:val="28"/>
        </w:rPr>
        <w:t>я</w:t>
      </w:r>
      <w:r w:rsidR="008F44CC" w:rsidRPr="00011F5A">
        <w:rPr>
          <w:color w:val="0F1115"/>
          <w:sz w:val="28"/>
          <w:szCs w:val="28"/>
        </w:rPr>
        <w:t xml:space="preserve">, </w:t>
      </w:r>
      <w:r w:rsidR="00AE322B">
        <w:rPr>
          <w:color w:val="0F1115"/>
          <w:sz w:val="28"/>
          <w:szCs w:val="28"/>
        </w:rPr>
        <w:t>управления кадрового обеспечения и развития персонала</w:t>
      </w:r>
      <w:r w:rsidR="008F44CC" w:rsidRPr="00011F5A">
        <w:rPr>
          <w:color w:val="0F1115"/>
          <w:sz w:val="28"/>
          <w:szCs w:val="28"/>
        </w:rPr>
        <w:t xml:space="preserve"> </w:t>
      </w:r>
      <w:r w:rsidR="00075BA5" w:rsidRPr="00011F5A">
        <w:rPr>
          <w:color w:val="0F1115"/>
          <w:sz w:val="28"/>
          <w:szCs w:val="28"/>
        </w:rPr>
        <w:t>друг</w:t>
      </w:r>
      <w:r w:rsidR="00075BA5">
        <w:rPr>
          <w:color w:val="0F1115"/>
          <w:sz w:val="28"/>
          <w:szCs w:val="28"/>
        </w:rPr>
        <w:t>и</w:t>
      </w:r>
      <w:r w:rsidR="00075BA5" w:rsidRPr="00011F5A">
        <w:rPr>
          <w:color w:val="0F1115"/>
          <w:sz w:val="28"/>
          <w:szCs w:val="28"/>
        </w:rPr>
        <w:t>е</w:t>
      </w:r>
      <w:r w:rsidR="008F44CC" w:rsidRPr="00011F5A">
        <w:rPr>
          <w:color w:val="0F1115"/>
          <w:sz w:val="28"/>
          <w:szCs w:val="28"/>
        </w:rPr>
        <w:t>)</w:t>
      </w:r>
      <w:r w:rsidRPr="00011F5A">
        <w:rPr>
          <w:color w:val="0F1115"/>
          <w:sz w:val="28"/>
          <w:szCs w:val="28"/>
        </w:rPr>
        <w:t>.</w:t>
      </w:r>
    </w:p>
    <w:p w14:paraId="7B844A81" w14:textId="4DDD8CCE" w:rsidR="00614282" w:rsidRPr="00011F5A" w:rsidRDefault="00771359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8.4.2.</w:t>
      </w:r>
      <w:r w:rsidR="008F44CC" w:rsidRPr="00011F5A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С</w:t>
      </w:r>
      <w:r w:rsidR="008F44CC" w:rsidRPr="00011F5A">
        <w:rPr>
          <w:color w:val="0F1115"/>
          <w:sz w:val="28"/>
          <w:szCs w:val="28"/>
        </w:rPr>
        <w:t xml:space="preserve">рок проведения служебной проверки не должен превышать </w:t>
      </w:r>
      <w:r w:rsidR="00DB1891">
        <w:rPr>
          <w:color w:val="0F1115"/>
          <w:sz w:val="28"/>
          <w:szCs w:val="28"/>
        </w:rPr>
        <w:br/>
      </w:r>
      <w:r w:rsidR="008F44CC" w:rsidRPr="00011F5A">
        <w:rPr>
          <w:color w:val="0F1115"/>
          <w:sz w:val="28"/>
          <w:szCs w:val="28"/>
        </w:rPr>
        <w:t>30 календарных дней</w:t>
      </w:r>
      <w:r w:rsidRPr="00011F5A">
        <w:rPr>
          <w:color w:val="0F1115"/>
          <w:sz w:val="28"/>
          <w:szCs w:val="28"/>
        </w:rPr>
        <w:t>.</w:t>
      </w:r>
    </w:p>
    <w:p w14:paraId="42488992" w14:textId="321F29C5" w:rsidR="00DF5484" w:rsidRPr="00011F5A" w:rsidRDefault="00771359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8.4.3.</w:t>
      </w:r>
      <w:r w:rsidR="00DF5484" w:rsidRPr="00011F5A">
        <w:rPr>
          <w:color w:val="0F1115"/>
          <w:sz w:val="28"/>
          <w:szCs w:val="28"/>
        </w:rPr>
        <w:t xml:space="preserve"> </w:t>
      </w:r>
      <w:r w:rsidRPr="00011F5A">
        <w:rPr>
          <w:bCs/>
          <w:sz w:val="28"/>
          <w:szCs w:val="28"/>
        </w:rPr>
        <w:t>В</w:t>
      </w:r>
      <w:r w:rsidR="00DF5484" w:rsidRPr="00011F5A">
        <w:rPr>
          <w:bCs/>
          <w:sz w:val="28"/>
          <w:szCs w:val="28"/>
        </w:rPr>
        <w:t xml:space="preserve"> случае объективной необходимости (например, необходимости получения документов от третьих лиц, проведения экспертиз, анализа значительного объ</w:t>
      </w:r>
      <w:r w:rsidRPr="00011F5A">
        <w:rPr>
          <w:bCs/>
          <w:sz w:val="28"/>
          <w:szCs w:val="28"/>
        </w:rPr>
        <w:t>е</w:t>
      </w:r>
      <w:r w:rsidR="00DF5484" w:rsidRPr="00011F5A">
        <w:rPr>
          <w:bCs/>
          <w:sz w:val="28"/>
          <w:szCs w:val="28"/>
        </w:rPr>
        <w:t>ма информации) срок проведения служебной проверки может быть продл</w:t>
      </w:r>
      <w:r w:rsidRPr="00011F5A">
        <w:rPr>
          <w:bCs/>
          <w:sz w:val="28"/>
          <w:szCs w:val="28"/>
        </w:rPr>
        <w:t>е</w:t>
      </w:r>
      <w:r w:rsidR="00DF5484" w:rsidRPr="00011F5A">
        <w:rPr>
          <w:bCs/>
          <w:sz w:val="28"/>
          <w:szCs w:val="28"/>
        </w:rPr>
        <w:t xml:space="preserve">н </w:t>
      </w:r>
      <w:r w:rsidR="0082670E">
        <w:rPr>
          <w:bCs/>
          <w:sz w:val="28"/>
          <w:szCs w:val="28"/>
        </w:rPr>
        <w:t>заместителем генерального директора по корпоративному управлению</w:t>
      </w:r>
      <w:r w:rsidR="00DF5484" w:rsidRPr="00011F5A">
        <w:rPr>
          <w:bCs/>
          <w:sz w:val="28"/>
          <w:szCs w:val="28"/>
        </w:rPr>
        <w:t xml:space="preserve"> на основании мотивированного ходатайства председателя служебной комиссии, но не более чем на 30 календарных дней. Решение о продлении оформляется в письменной форме</w:t>
      </w:r>
      <w:r w:rsidRPr="00011F5A">
        <w:rPr>
          <w:bCs/>
          <w:sz w:val="28"/>
          <w:szCs w:val="28"/>
        </w:rPr>
        <w:t>.</w:t>
      </w:r>
    </w:p>
    <w:p w14:paraId="46D88E75" w14:textId="1CE2ADDE" w:rsidR="00614282" w:rsidRPr="00011F5A" w:rsidRDefault="00771359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8.4.4.</w:t>
      </w:r>
      <w:r w:rsidR="008F44CC" w:rsidRPr="00011F5A">
        <w:rPr>
          <w:color w:val="0F1115"/>
          <w:sz w:val="28"/>
          <w:szCs w:val="28"/>
        </w:rPr>
        <w:t xml:space="preserve"> </w:t>
      </w:r>
      <w:r w:rsidRPr="00011F5A">
        <w:rPr>
          <w:color w:val="0F1115"/>
          <w:sz w:val="28"/>
          <w:szCs w:val="28"/>
        </w:rPr>
        <w:t>П</w:t>
      </w:r>
      <w:r w:rsidR="008F44CC" w:rsidRPr="00011F5A">
        <w:rPr>
          <w:color w:val="0F1115"/>
          <w:sz w:val="28"/>
          <w:szCs w:val="28"/>
        </w:rPr>
        <w:t xml:space="preserve">о итогам проверки </w:t>
      </w:r>
      <w:r w:rsidR="00973D1C" w:rsidRPr="00011F5A">
        <w:rPr>
          <w:color w:val="0F1115"/>
          <w:sz w:val="28"/>
          <w:szCs w:val="28"/>
        </w:rPr>
        <w:t xml:space="preserve">служебная </w:t>
      </w:r>
      <w:r w:rsidR="00614282" w:rsidRPr="00011F5A">
        <w:rPr>
          <w:color w:val="0F1115"/>
          <w:sz w:val="28"/>
          <w:szCs w:val="28"/>
        </w:rPr>
        <w:t>к</w:t>
      </w:r>
      <w:r w:rsidR="008F44CC" w:rsidRPr="00011F5A">
        <w:rPr>
          <w:color w:val="0F1115"/>
          <w:sz w:val="28"/>
          <w:szCs w:val="28"/>
        </w:rPr>
        <w:t>омиссия составляет мотивированное заключение</w:t>
      </w:r>
      <w:r w:rsidR="00075BA5">
        <w:rPr>
          <w:color w:val="0F1115"/>
          <w:sz w:val="28"/>
          <w:szCs w:val="28"/>
        </w:rPr>
        <w:t xml:space="preserve"> в Комиссию</w:t>
      </w:r>
      <w:r w:rsidR="008F44CC" w:rsidRPr="00011F5A">
        <w:rPr>
          <w:color w:val="0F1115"/>
          <w:sz w:val="28"/>
          <w:szCs w:val="28"/>
        </w:rPr>
        <w:t>, в котором отражаются установленные факты, выводы о наличии или отсутствии коррупционного правонарушения, а также предложения:</w:t>
      </w:r>
    </w:p>
    <w:p w14:paraId="265FB911" w14:textId="77777777" w:rsidR="00614282" w:rsidRPr="00011F5A" w:rsidRDefault="008F44CC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о привлечении виновных лиц к ответственности (при выявлении нарушений);</w:t>
      </w:r>
    </w:p>
    <w:p w14:paraId="09C794A5" w14:textId="77777777" w:rsidR="00614282" w:rsidRPr="00011F5A" w:rsidRDefault="008F44CC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о полном или частичном снятии обвинений с лиц, в отношении которых проводилась проверка;</w:t>
      </w:r>
    </w:p>
    <w:p w14:paraId="4BDA8646" w14:textId="77777777" w:rsidR="00614282" w:rsidRPr="00011F5A" w:rsidRDefault="008F44CC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о мерах по устранению выявленных нарушений и причин, им способствующих, включая меры организационного характера (при их необходимости).</w:t>
      </w:r>
    </w:p>
    <w:p w14:paraId="31D1C1BB" w14:textId="6D36C5E4" w:rsidR="00614282" w:rsidRPr="00011F5A" w:rsidRDefault="008F44CC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Заключение и все материалы служебной проверки передаются </w:t>
      </w:r>
      <w:r w:rsidR="00E37FCA">
        <w:rPr>
          <w:color w:val="0F1115"/>
          <w:sz w:val="28"/>
          <w:szCs w:val="28"/>
        </w:rPr>
        <w:t>п</w:t>
      </w:r>
      <w:r w:rsidR="00075BA5" w:rsidRPr="00011F5A">
        <w:rPr>
          <w:color w:val="0F1115"/>
          <w:sz w:val="28"/>
          <w:szCs w:val="28"/>
        </w:rPr>
        <w:t xml:space="preserve">редседателю </w:t>
      </w:r>
      <w:r w:rsidRPr="00011F5A">
        <w:rPr>
          <w:color w:val="0F1115"/>
          <w:sz w:val="28"/>
          <w:szCs w:val="28"/>
        </w:rPr>
        <w:t xml:space="preserve">Комиссии в течение </w:t>
      </w:r>
      <w:r w:rsidR="00B65B25">
        <w:rPr>
          <w:color w:val="0F1115"/>
          <w:sz w:val="28"/>
          <w:szCs w:val="28"/>
        </w:rPr>
        <w:t>трех</w:t>
      </w:r>
      <w:r w:rsidRPr="00011F5A">
        <w:rPr>
          <w:color w:val="0F1115"/>
          <w:sz w:val="28"/>
          <w:szCs w:val="28"/>
        </w:rPr>
        <w:t xml:space="preserve"> рабочих дней с даты подписания заключения членами </w:t>
      </w:r>
      <w:r w:rsidR="00973D1C" w:rsidRPr="00011F5A">
        <w:rPr>
          <w:color w:val="0F1115"/>
          <w:sz w:val="28"/>
          <w:szCs w:val="28"/>
        </w:rPr>
        <w:t xml:space="preserve">служебной </w:t>
      </w:r>
      <w:r w:rsidRPr="00011F5A">
        <w:rPr>
          <w:color w:val="0F1115"/>
          <w:sz w:val="28"/>
          <w:szCs w:val="28"/>
        </w:rPr>
        <w:t>комиссии.</w:t>
      </w:r>
    </w:p>
    <w:p w14:paraId="7F73CA51" w14:textId="77777777" w:rsidR="00614282" w:rsidRPr="00011F5A" w:rsidRDefault="00614282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color w:val="0F1115"/>
          <w:sz w:val="28"/>
          <w:szCs w:val="28"/>
        </w:rPr>
      </w:pPr>
    </w:p>
    <w:p w14:paraId="67584121" w14:textId="0AC05565" w:rsidR="00614282" w:rsidRPr="00011F5A" w:rsidRDefault="00614282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8</w:t>
      </w:r>
      <w:r w:rsidR="008F44CC" w:rsidRPr="00011F5A">
        <w:rPr>
          <w:rStyle w:val="a3"/>
          <w:color w:val="0F1115"/>
          <w:sz w:val="28"/>
          <w:szCs w:val="28"/>
        </w:rPr>
        <w:t>.5. Рассмотрение результатов Комиссией</w:t>
      </w:r>
      <w:r w:rsidR="00745CE7" w:rsidRPr="00011F5A">
        <w:rPr>
          <w:rStyle w:val="a3"/>
          <w:color w:val="0F1115"/>
          <w:sz w:val="28"/>
          <w:szCs w:val="28"/>
        </w:rPr>
        <w:t>.</w:t>
      </w:r>
    </w:p>
    <w:p w14:paraId="7FEB4527" w14:textId="792EB5E4" w:rsidR="00614282" w:rsidRPr="00011F5A" w:rsidRDefault="008F44CC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Получив материалы служебной проверки, Комиссия обязана рассмотреть их и подготовить мотивированные рекомендации </w:t>
      </w:r>
      <w:r w:rsidR="000314E4">
        <w:rPr>
          <w:color w:val="0F1115"/>
          <w:sz w:val="28"/>
          <w:szCs w:val="28"/>
        </w:rPr>
        <w:t>заместителю генерального директора по корпоративному управлению</w:t>
      </w:r>
      <w:r w:rsidRPr="00011F5A">
        <w:rPr>
          <w:color w:val="0F1115"/>
          <w:sz w:val="28"/>
          <w:szCs w:val="28"/>
        </w:rPr>
        <w:t xml:space="preserve"> в срок, не превышающий 10 рабочих дней. Рекомендации могут касаться применения дисциплинарных взысканий, иных </w:t>
      </w:r>
      <w:r w:rsidRPr="00011F5A">
        <w:rPr>
          <w:color w:val="0F1115"/>
          <w:sz w:val="28"/>
          <w:szCs w:val="28"/>
        </w:rPr>
        <w:lastRenderedPageBreak/>
        <w:t>мер воздействия, снятия обвинений, а также возможного информирования правоохранительных органов</w:t>
      </w:r>
      <w:r w:rsidR="00614282" w:rsidRPr="00011F5A">
        <w:rPr>
          <w:color w:val="0F1115"/>
          <w:sz w:val="28"/>
          <w:szCs w:val="28"/>
        </w:rPr>
        <w:t>.</w:t>
      </w:r>
    </w:p>
    <w:p w14:paraId="579CCB0E" w14:textId="53B1DE12" w:rsidR="00614282" w:rsidRPr="00011F5A" w:rsidRDefault="00614282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color w:val="0F1115"/>
          <w:sz w:val="28"/>
          <w:szCs w:val="28"/>
        </w:rPr>
      </w:pPr>
    </w:p>
    <w:p w14:paraId="3A97FC75" w14:textId="57453853" w:rsidR="00614282" w:rsidRPr="00011F5A" w:rsidRDefault="00614282" w:rsidP="00614282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8</w:t>
      </w:r>
      <w:r w:rsidR="008F44CC" w:rsidRPr="00011F5A">
        <w:rPr>
          <w:rStyle w:val="a3"/>
          <w:color w:val="0F1115"/>
          <w:sz w:val="28"/>
          <w:szCs w:val="28"/>
        </w:rPr>
        <w:t>.6. Конфиденциальность и защита заявителей</w:t>
      </w:r>
      <w:r w:rsidR="00745CE7" w:rsidRPr="00011F5A">
        <w:rPr>
          <w:rStyle w:val="a3"/>
          <w:color w:val="0F1115"/>
          <w:sz w:val="28"/>
          <w:szCs w:val="28"/>
        </w:rPr>
        <w:t>.</w:t>
      </w:r>
    </w:p>
    <w:p w14:paraId="764BD24C" w14:textId="04F7734B" w:rsidR="00614282" w:rsidRPr="00011F5A" w:rsidRDefault="008F44CC" w:rsidP="000F716E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На всех этапах обработки информации обеспечивается конфиденциальность. Действуют гарантии защиты заявителей, предусмотренные пунктом </w:t>
      </w:r>
      <w:r w:rsidR="00614282" w:rsidRPr="00011F5A">
        <w:rPr>
          <w:color w:val="0F1115"/>
          <w:sz w:val="28"/>
          <w:szCs w:val="28"/>
        </w:rPr>
        <w:t>6</w:t>
      </w:r>
      <w:r w:rsidRPr="00011F5A">
        <w:rPr>
          <w:color w:val="0F1115"/>
          <w:sz w:val="28"/>
          <w:szCs w:val="28"/>
        </w:rPr>
        <w:t>.3 Кодекса.</w:t>
      </w:r>
    </w:p>
    <w:p w14:paraId="240EC237" w14:textId="77777777" w:rsidR="00771359" w:rsidRPr="00011F5A" w:rsidRDefault="00771359" w:rsidP="000F716E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</w:p>
    <w:p w14:paraId="403E2ED3" w14:textId="2FD43A17" w:rsidR="004F3B08" w:rsidRPr="00011F5A" w:rsidRDefault="004F3B08" w:rsidP="000F716E">
      <w:pPr>
        <w:shd w:val="clear" w:color="auto" w:fill="FFFFFF"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РАЗДЕЛ </w:t>
      </w:r>
      <w:r w:rsidR="00D0054B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ОПРОС С ПРИМЕНЕНИЕМ ПОЛИГРАФА</w:t>
      </w:r>
      <w:r w:rsidR="00977A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619222B6" w14:textId="77777777" w:rsidR="007C635F" w:rsidRPr="00011F5A" w:rsidRDefault="007C635F" w:rsidP="000F716E">
      <w:pPr>
        <w:shd w:val="clear" w:color="auto" w:fill="FFFFFF"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5000695" w14:textId="158EA391" w:rsidR="000F716E" w:rsidRPr="00011F5A" w:rsidRDefault="000F716E" w:rsidP="000F716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9.1. Назначение и область применения</w:t>
      </w:r>
      <w:r w:rsidR="00745CE7" w:rsidRPr="00011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A2E555E" w14:textId="2960EF53" w:rsidR="000F716E" w:rsidRPr="00011F5A" w:rsidRDefault="000F716E" w:rsidP="000F716E">
      <w:pPr>
        <w:pStyle w:val="a5"/>
        <w:tabs>
          <w:tab w:val="left" w:pos="993"/>
        </w:tabs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eastAsia="Times New Roman" w:hAnsi="Times New Roman" w:cs="Times New Roman"/>
          <w:sz w:val="28"/>
          <w:szCs w:val="28"/>
          <w:lang w:eastAsia="ru-RU"/>
        </w:rPr>
        <w:t>9.1.1.</w:t>
      </w:r>
      <w:r w:rsidR="00B65B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1359" w:rsidRPr="00011F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11F5A">
        <w:rPr>
          <w:rFonts w:ascii="Times New Roman" w:hAnsi="Times New Roman" w:cs="Times New Roman"/>
          <w:sz w:val="28"/>
          <w:szCs w:val="28"/>
        </w:rPr>
        <w:t>прос с применением полиграфа</w:t>
      </w:r>
      <w:r w:rsidR="001700E1" w:rsidRPr="00011F5A">
        <w:rPr>
          <w:rFonts w:ascii="Times New Roman" w:hAnsi="Times New Roman" w:cs="Times New Roman"/>
          <w:sz w:val="28"/>
          <w:szCs w:val="28"/>
        </w:rPr>
        <w:t xml:space="preserve"> (</w:t>
      </w:r>
      <w:r w:rsidR="00771359" w:rsidRPr="00011F5A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1700E1" w:rsidRPr="00011F5A">
        <w:rPr>
          <w:rFonts w:ascii="Times New Roman" w:hAnsi="Times New Roman" w:cs="Times New Roman"/>
          <w:sz w:val="28"/>
          <w:szCs w:val="28"/>
        </w:rPr>
        <w:t>ОПП)</w:t>
      </w:r>
      <w:r w:rsidRPr="00011F5A">
        <w:rPr>
          <w:rFonts w:ascii="Times New Roman" w:hAnsi="Times New Roman" w:cs="Times New Roman"/>
          <w:sz w:val="28"/>
          <w:szCs w:val="28"/>
        </w:rPr>
        <w:t xml:space="preserve"> </w:t>
      </w:r>
      <w:r w:rsidR="00771359" w:rsidRPr="00011F5A">
        <w:rPr>
          <w:rFonts w:ascii="Times New Roman" w:hAnsi="Times New Roman" w:cs="Times New Roman"/>
          <w:sz w:val="28"/>
          <w:szCs w:val="28"/>
        </w:rPr>
        <w:t>проводится</w:t>
      </w:r>
      <w:r w:rsidRPr="00011F5A"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14:paraId="3E8DEF8F" w14:textId="117C7CD2" w:rsidR="000F716E" w:rsidRPr="00011F5A" w:rsidRDefault="000F716E" w:rsidP="000F716E">
      <w:pPr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>а)</w:t>
      </w:r>
      <w:r w:rsidR="00B65B25">
        <w:rPr>
          <w:rFonts w:ascii="Times New Roman" w:hAnsi="Times New Roman" w:cs="Times New Roman"/>
          <w:sz w:val="28"/>
          <w:szCs w:val="28"/>
        </w:rPr>
        <w:t> </w:t>
      </w:r>
      <w:r w:rsidRPr="00011F5A">
        <w:rPr>
          <w:rFonts w:ascii="Times New Roman" w:hAnsi="Times New Roman" w:cs="Times New Roman"/>
          <w:sz w:val="28"/>
          <w:szCs w:val="28"/>
        </w:rPr>
        <w:t>работников, занимающих должности или выполняющих работы, которые включены в Перечень должностей и видов работ;</w:t>
      </w:r>
    </w:p>
    <w:p w14:paraId="662C16D1" w14:textId="30D8353F" w:rsidR="000F716E" w:rsidRPr="00011F5A" w:rsidRDefault="000F716E" w:rsidP="000F716E">
      <w:pPr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>б)</w:t>
      </w:r>
      <w:r w:rsidR="00B65B25">
        <w:rPr>
          <w:rFonts w:ascii="Times New Roman" w:hAnsi="Times New Roman" w:cs="Times New Roman"/>
          <w:sz w:val="28"/>
          <w:szCs w:val="28"/>
        </w:rPr>
        <w:t> </w:t>
      </w:r>
      <w:r w:rsidRPr="00011F5A">
        <w:rPr>
          <w:rFonts w:ascii="Times New Roman" w:hAnsi="Times New Roman" w:cs="Times New Roman"/>
          <w:sz w:val="28"/>
          <w:szCs w:val="28"/>
        </w:rPr>
        <w:t>работников, претендующих на замещение должностей или выполнение работ, указанных в Перечне</w:t>
      </w:r>
      <w:r w:rsidR="008811A4">
        <w:rPr>
          <w:rFonts w:ascii="Times New Roman" w:hAnsi="Times New Roman" w:cs="Times New Roman"/>
          <w:sz w:val="28"/>
          <w:szCs w:val="28"/>
        </w:rPr>
        <w:t xml:space="preserve"> </w:t>
      </w:r>
      <w:r w:rsidR="008811A4" w:rsidRPr="00011F5A">
        <w:rPr>
          <w:rFonts w:ascii="Times New Roman" w:hAnsi="Times New Roman" w:cs="Times New Roman"/>
          <w:sz w:val="28"/>
          <w:szCs w:val="28"/>
        </w:rPr>
        <w:t>должностей и видов работ</w:t>
      </w:r>
      <w:r w:rsidRPr="00011F5A">
        <w:rPr>
          <w:rFonts w:ascii="Times New Roman" w:hAnsi="Times New Roman" w:cs="Times New Roman"/>
          <w:sz w:val="28"/>
          <w:szCs w:val="28"/>
        </w:rPr>
        <w:t xml:space="preserve"> (по усмотрению генерального директора</w:t>
      </w:r>
      <w:r w:rsidR="006A0A66" w:rsidRPr="00011F5A">
        <w:rPr>
          <w:rFonts w:ascii="Times New Roman" w:hAnsi="Times New Roman" w:cs="Times New Roman"/>
          <w:sz w:val="28"/>
          <w:szCs w:val="28"/>
        </w:rPr>
        <w:t xml:space="preserve"> </w:t>
      </w:r>
      <w:r w:rsidR="006A0A6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Общества</w:t>
      </w:r>
      <w:r w:rsidRPr="00011F5A">
        <w:rPr>
          <w:rFonts w:ascii="Times New Roman" w:hAnsi="Times New Roman" w:cs="Times New Roman"/>
          <w:sz w:val="28"/>
          <w:szCs w:val="28"/>
        </w:rPr>
        <w:t xml:space="preserve"> и (или) одного из его заместителей);</w:t>
      </w:r>
    </w:p>
    <w:p w14:paraId="44742FE9" w14:textId="407A25C9" w:rsidR="000F716E" w:rsidRPr="00011F5A" w:rsidRDefault="000F716E" w:rsidP="000F716E">
      <w:pPr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>в)</w:t>
      </w:r>
      <w:r w:rsidR="00B65B25">
        <w:rPr>
          <w:rFonts w:ascii="Times New Roman" w:hAnsi="Times New Roman" w:cs="Times New Roman"/>
          <w:sz w:val="28"/>
          <w:szCs w:val="28"/>
        </w:rPr>
        <w:t> </w:t>
      </w:r>
      <w:r w:rsidRPr="00011F5A">
        <w:rPr>
          <w:rFonts w:ascii="Times New Roman" w:hAnsi="Times New Roman" w:cs="Times New Roman"/>
          <w:sz w:val="28"/>
          <w:szCs w:val="28"/>
        </w:rPr>
        <w:t>работников, чьи вопросы подлежат рассмотрению на заседании Комиссии (по ходатайству Комиссии);</w:t>
      </w:r>
    </w:p>
    <w:p w14:paraId="385ECB45" w14:textId="3FB8924A" w:rsidR="000F716E" w:rsidRDefault="000F716E" w:rsidP="000F716E">
      <w:pPr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>г)</w:t>
      </w:r>
      <w:r w:rsidR="00B65B25">
        <w:rPr>
          <w:rFonts w:ascii="Times New Roman" w:hAnsi="Times New Roman" w:cs="Times New Roman"/>
          <w:sz w:val="28"/>
          <w:szCs w:val="28"/>
        </w:rPr>
        <w:t> </w:t>
      </w:r>
      <w:r w:rsidRPr="00011F5A">
        <w:rPr>
          <w:rFonts w:ascii="Times New Roman" w:hAnsi="Times New Roman" w:cs="Times New Roman"/>
          <w:sz w:val="28"/>
          <w:szCs w:val="28"/>
        </w:rPr>
        <w:t xml:space="preserve">работников, в отношении которых проводится проверка </w:t>
      </w:r>
      <w:r w:rsidR="001700E1" w:rsidRPr="00011F5A">
        <w:rPr>
          <w:rFonts w:ascii="Times New Roman" w:hAnsi="Times New Roman" w:cs="Times New Roman"/>
          <w:sz w:val="28"/>
          <w:szCs w:val="28"/>
        </w:rPr>
        <w:t>(служебное расследование)</w:t>
      </w:r>
      <w:r w:rsidRPr="00011F5A">
        <w:rPr>
          <w:rFonts w:ascii="Times New Roman" w:hAnsi="Times New Roman" w:cs="Times New Roman"/>
          <w:sz w:val="28"/>
          <w:szCs w:val="28"/>
        </w:rPr>
        <w:t>.</w:t>
      </w:r>
    </w:p>
    <w:p w14:paraId="3AF17F97" w14:textId="77777777" w:rsidR="008562AC" w:rsidRPr="00011F5A" w:rsidRDefault="008562AC" w:rsidP="000F716E">
      <w:pPr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9022A8" w14:textId="6EB2F301" w:rsidR="000F716E" w:rsidRPr="00011F5A" w:rsidRDefault="001700E1" w:rsidP="000F716E">
      <w:pPr>
        <w:pStyle w:val="a5"/>
        <w:tabs>
          <w:tab w:val="left" w:pos="993"/>
        </w:tabs>
        <w:adjustRightInd w:val="0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011F5A">
        <w:rPr>
          <w:rFonts w:ascii="Times New Roman" w:hAnsi="Times New Roman" w:cs="Times New Roman"/>
          <w:b/>
          <w:sz w:val="28"/>
          <w:szCs w:val="28"/>
        </w:rPr>
        <w:t>9.2</w:t>
      </w:r>
      <w:r w:rsidR="000F716E" w:rsidRPr="00011F5A">
        <w:rPr>
          <w:rFonts w:ascii="Times New Roman" w:hAnsi="Times New Roman" w:cs="Times New Roman"/>
          <w:b/>
          <w:sz w:val="28"/>
          <w:szCs w:val="28"/>
        </w:rPr>
        <w:t>. Общие положения</w:t>
      </w:r>
      <w:r w:rsidR="00745CE7" w:rsidRPr="00011F5A">
        <w:rPr>
          <w:rFonts w:ascii="Times New Roman" w:hAnsi="Times New Roman" w:cs="Times New Roman"/>
          <w:b/>
          <w:sz w:val="28"/>
          <w:szCs w:val="28"/>
        </w:rPr>
        <w:t>.</w:t>
      </w:r>
    </w:p>
    <w:p w14:paraId="016834A7" w14:textId="0E1BAE7F" w:rsidR="000F716E" w:rsidRPr="00011F5A" w:rsidRDefault="00494F4B" w:rsidP="000F716E">
      <w:pPr>
        <w:pStyle w:val="a5"/>
        <w:tabs>
          <w:tab w:val="left" w:pos="993"/>
        </w:tabs>
        <w:adjustRightInd w:val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>9</w:t>
      </w:r>
      <w:r w:rsidR="000F716E" w:rsidRPr="00011F5A">
        <w:rPr>
          <w:rFonts w:ascii="Times New Roman" w:hAnsi="Times New Roman" w:cs="Times New Roman"/>
          <w:sz w:val="28"/>
          <w:szCs w:val="28"/>
        </w:rPr>
        <w:t>.</w:t>
      </w:r>
      <w:r w:rsidRPr="00011F5A">
        <w:rPr>
          <w:rFonts w:ascii="Times New Roman" w:hAnsi="Times New Roman" w:cs="Times New Roman"/>
          <w:sz w:val="28"/>
          <w:szCs w:val="28"/>
        </w:rPr>
        <w:t>2</w:t>
      </w:r>
      <w:r w:rsidR="000F716E" w:rsidRPr="00011F5A">
        <w:rPr>
          <w:rFonts w:ascii="Times New Roman" w:hAnsi="Times New Roman" w:cs="Times New Roman"/>
          <w:sz w:val="28"/>
          <w:szCs w:val="28"/>
        </w:rPr>
        <w:t>.</w:t>
      </w:r>
      <w:r w:rsidRPr="00011F5A">
        <w:rPr>
          <w:rFonts w:ascii="Times New Roman" w:hAnsi="Times New Roman" w:cs="Times New Roman"/>
          <w:sz w:val="28"/>
          <w:szCs w:val="28"/>
        </w:rPr>
        <w:t>1.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 </w:t>
      </w:r>
      <w:r w:rsidR="005055DD">
        <w:rPr>
          <w:rFonts w:ascii="Times New Roman" w:hAnsi="Times New Roman" w:cs="Times New Roman"/>
          <w:sz w:val="28"/>
          <w:szCs w:val="28"/>
        </w:rPr>
        <w:t>ОПП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 проводится с целью:</w:t>
      </w:r>
    </w:p>
    <w:p w14:paraId="15B8A411" w14:textId="77777777" w:rsidR="000F716E" w:rsidRPr="00011F5A" w:rsidRDefault="000F716E" w:rsidP="000F716E">
      <w:pPr>
        <w:pStyle w:val="a5"/>
        <w:tabs>
          <w:tab w:val="left" w:pos="993"/>
        </w:tabs>
        <w:adjustRightInd w:val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 xml:space="preserve">а) получения ответов на вопросы, касающиеся лояльности работника </w:t>
      </w:r>
      <w:r w:rsidRPr="00011F5A">
        <w:rPr>
          <w:rFonts w:ascii="Times New Roman" w:hAnsi="Times New Roman" w:cs="Times New Roman"/>
          <w:sz w:val="28"/>
          <w:szCs w:val="28"/>
        </w:rPr>
        <w:br/>
        <w:t xml:space="preserve">к Обществу, его деловых и профессиональных качеств; </w:t>
      </w:r>
    </w:p>
    <w:p w14:paraId="677AD8E5" w14:textId="77777777" w:rsidR="000F716E" w:rsidRPr="00011F5A" w:rsidRDefault="000F716E" w:rsidP="000F716E">
      <w:pPr>
        <w:pStyle w:val="a5"/>
        <w:tabs>
          <w:tab w:val="left" w:pos="993"/>
        </w:tabs>
        <w:adjustRightInd w:val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>б) выявления факторов риска возникновения конфликта интересов;</w:t>
      </w:r>
    </w:p>
    <w:p w14:paraId="6EDFC1C9" w14:textId="4F4DCB80" w:rsidR="000F716E" w:rsidRPr="00011F5A" w:rsidRDefault="000F716E" w:rsidP="000F716E">
      <w:pPr>
        <w:pStyle w:val="a5"/>
        <w:tabs>
          <w:tab w:val="left" w:pos="993"/>
        </w:tabs>
        <w:adjustRightInd w:val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>в) получения справочной или аналитической</w:t>
      </w:r>
      <w:r w:rsidR="00C505D8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Pr="00011F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1A3674" w14:textId="5C5C489C" w:rsidR="000F716E" w:rsidRPr="00011F5A" w:rsidRDefault="001700E1" w:rsidP="000F716E">
      <w:pPr>
        <w:pStyle w:val="a5"/>
        <w:tabs>
          <w:tab w:val="left" w:pos="851"/>
          <w:tab w:val="left" w:pos="993"/>
        </w:tabs>
        <w:adjustRightInd w:val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>9</w:t>
      </w:r>
      <w:r w:rsidR="000F716E" w:rsidRPr="00011F5A">
        <w:rPr>
          <w:rFonts w:ascii="Times New Roman" w:hAnsi="Times New Roman" w:cs="Times New Roman"/>
          <w:sz w:val="28"/>
          <w:szCs w:val="28"/>
        </w:rPr>
        <w:t>.2.</w:t>
      </w:r>
      <w:r w:rsidR="00CE2271" w:rsidRPr="00011F5A">
        <w:rPr>
          <w:rFonts w:ascii="Times New Roman" w:hAnsi="Times New Roman" w:cs="Times New Roman"/>
          <w:sz w:val="28"/>
          <w:szCs w:val="28"/>
        </w:rPr>
        <w:t>2</w:t>
      </w:r>
      <w:r w:rsidRPr="00011F5A">
        <w:rPr>
          <w:rFonts w:ascii="Times New Roman" w:hAnsi="Times New Roman" w:cs="Times New Roman"/>
          <w:sz w:val="28"/>
          <w:szCs w:val="28"/>
        </w:rPr>
        <w:t>.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 Основанием для проведения </w:t>
      </w:r>
      <w:r w:rsidR="005055DD">
        <w:rPr>
          <w:rFonts w:ascii="Times New Roman" w:hAnsi="Times New Roman" w:cs="Times New Roman"/>
          <w:sz w:val="28"/>
          <w:szCs w:val="28"/>
        </w:rPr>
        <w:t>ОПП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 является организационно-распорядительный документ Общества (приказ</w:t>
      </w:r>
      <w:r w:rsidR="00B65B25">
        <w:rPr>
          <w:rFonts w:ascii="Times New Roman" w:hAnsi="Times New Roman" w:cs="Times New Roman"/>
          <w:sz w:val="28"/>
          <w:szCs w:val="28"/>
        </w:rPr>
        <w:t>)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 или </w:t>
      </w:r>
      <w:r w:rsidR="00B65B25">
        <w:rPr>
          <w:rFonts w:ascii="Times New Roman" w:hAnsi="Times New Roman" w:cs="Times New Roman"/>
          <w:sz w:val="28"/>
          <w:szCs w:val="28"/>
        </w:rPr>
        <w:t>П</w:t>
      </w:r>
      <w:r w:rsidR="000F716E" w:rsidRPr="00011F5A">
        <w:rPr>
          <w:rFonts w:ascii="Times New Roman" w:hAnsi="Times New Roman" w:cs="Times New Roman"/>
          <w:sz w:val="28"/>
          <w:szCs w:val="28"/>
        </w:rPr>
        <w:t>оручение</w:t>
      </w:r>
      <w:r w:rsidR="00B65B25">
        <w:rPr>
          <w:rFonts w:ascii="Times New Roman" w:hAnsi="Times New Roman" w:cs="Times New Roman"/>
          <w:sz w:val="28"/>
          <w:szCs w:val="28"/>
        </w:rPr>
        <w:t xml:space="preserve"> за подписью </w:t>
      </w:r>
      <w:r w:rsidR="00B65B25" w:rsidRPr="00B65B25">
        <w:rPr>
          <w:rFonts w:ascii="Times New Roman" w:hAnsi="Times New Roman" w:cs="Times New Roman"/>
          <w:sz w:val="28"/>
          <w:szCs w:val="28"/>
        </w:rPr>
        <w:t>заместител</w:t>
      </w:r>
      <w:r w:rsidR="00B65B25">
        <w:rPr>
          <w:rFonts w:ascii="Times New Roman" w:hAnsi="Times New Roman" w:cs="Times New Roman"/>
          <w:sz w:val="28"/>
          <w:szCs w:val="28"/>
        </w:rPr>
        <w:t>я</w:t>
      </w:r>
      <w:r w:rsidR="00B65B25" w:rsidRPr="00B65B25">
        <w:rPr>
          <w:rFonts w:ascii="Times New Roman" w:hAnsi="Times New Roman" w:cs="Times New Roman"/>
          <w:sz w:val="28"/>
          <w:szCs w:val="28"/>
        </w:rPr>
        <w:t xml:space="preserve"> генерального директора по корпоративному управлению</w:t>
      </w:r>
      <w:r w:rsidR="000F716E" w:rsidRPr="00011F5A">
        <w:rPr>
          <w:rFonts w:ascii="Times New Roman" w:hAnsi="Times New Roman" w:cs="Times New Roman"/>
          <w:sz w:val="28"/>
          <w:szCs w:val="28"/>
        </w:rPr>
        <w:t>.</w:t>
      </w:r>
    </w:p>
    <w:p w14:paraId="1DA7D27D" w14:textId="7684C17E" w:rsidR="000F716E" w:rsidRPr="00011F5A" w:rsidRDefault="001700E1" w:rsidP="000F716E">
      <w:pPr>
        <w:pStyle w:val="a5"/>
        <w:tabs>
          <w:tab w:val="left" w:pos="851"/>
          <w:tab w:val="left" w:pos="993"/>
        </w:tabs>
        <w:adjustRightInd w:val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>9.2</w:t>
      </w:r>
      <w:r w:rsidR="000F716E" w:rsidRPr="00011F5A">
        <w:rPr>
          <w:rFonts w:ascii="Times New Roman" w:hAnsi="Times New Roman" w:cs="Times New Roman"/>
          <w:sz w:val="28"/>
          <w:szCs w:val="28"/>
        </w:rPr>
        <w:t>.</w:t>
      </w:r>
      <w:r w:rsidR="00CE2271" w:rsidRPr="00011F5A">
        <w:rPr>
          <w:rFonts w:ascii="Times New Roman" w:hAnsi="Times New Roman" w:cs="Times New Roman"/>
          <w:sz w:val="28"/>
          <w:szCs w:val="28"/>
        </w:rPr>
        <w:t>3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. </w:t>
      </w:r>
      <w:r w:rsidR="00C505D8">
        <w:rPr>
          <w:rFonts w:ascii="Times New Roman" w:hAnsi="Times New Roman" w:cs="Times New Roman"/>
          <w:sz w:val="28"/>
          <w:szCs w:val="28"/>
        </w:rPr>
        <w:t>ОПП</w:t>
      </w:r>
      <w:r w:rsidR="00C505D8" w:rsidRPr="00011F5A">
        <w:rPr>
          <w:rFonts w:ascii="Times New Roman" w:hAnsi="Times New Roman" w:cs="Times New Roman"/>
          <w:sz w:val="28"/>
          <w:szCs w:val="28"/>
        </w:rPr>
        <w:t xml:space="preserve"> </w:t>
      </w:r>
      <w:r w:rsidR="000F716E" w:rsidRPr="00011F5A">
        <w:rPr>
          <w:rFonts w:ascii="Times New Roman" w:hAnsi="Times New Roman" w:cs="Times New Roman"/>
          <w:sz w:val="28"/>
          <w:szCs w:val="28"/>
        </w:rPr>
        <w:t>осуществляется специалистами в области проведения психофизиологических исследований с применением полиграфа, привлеченными на договорной основе (далее – привлеченный специалист).</w:t>
      </w:r>
    </w:p>
    <w:p w14:paraId="30D2413A" w14:textId="3EB507B6" w:rsidR="000F716E" w:rsidRPr="00011F5A" w:rsidRDefault="001700E1" w:rsidP="000F716E">
      <w:pPr>
        <w:pStyle w:val="ad"/>
        <w:tabs>
          <w:tab w:val="left" w:pos="851"/>
          <w:tab w:val="left" w:pos="993"/>
          <w:tab w:val="left" w:pos="1134"/>
        </w:tabs>
        <w:spacing w:line="270" w:lineRule="atLeast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011F5A">
        <w:rPr>
          <w:rFonts w:ascii="Times New Roman" w:eastAsiaTheme="minorHAnsi" w:hAnsi="Times New Roman" w:cs="Times New Roman"/>
          <w:sz w:val="28"/>
          <w:szCs w:val="28"/>
          <w:lang w:val="ru-RU"/>
        </w:rPr>
        <w:t>9.2</w:t>
      </w:r>
      <w:r w:rsidR="000F716E" w:rsidRPr="00011F5A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r w:rsidR="00CE2271" w:rsidRPr="00011F5A">
        <w:rPr>
          <w:rFonts w:ascii="Times New Roman" w:eastAsiaTheme="minorHAnsi" w:hAnsi="Times New Roman" w:cs="Times New Roman"/>
          <w:sz w:val="28"/>
          <w:szCs w:val="28"/>
          <w:lang w:val="ru-RU"/>
        </w:rPr>
        <w:t>4</w:t>
      </w:r>
      <w:r w:rsidR="000F716E" w:rsidRPr="00011F5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</w:t>
      </w:r>
      <w:r w:rsidR="00C505D8">
        <w:rPr>
          <w:rFonts w:ascii="Times New Roman" w:hAnsi="Times New Roman" w:cs="Times New Roman"/>
          <w:sz w:val="28"/>
          <w:szCs w:val="28"/>
          <w:lang w:val="ru-RU"/>
        </w:rPr>
        <w:t>ОПП</w:t>
      </w:r>
      <w:r w:rsidR="00C505D8" w:rsidRPr="00011F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716E" w:rsidRPr="00011F5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осуществляется только с письменного согласия работника, оформленного в виде заявления, непосредственно до начала </w:t>
      </w:r>
      <w:r w:rsidR="000479A8">
        <w:rPr>
          <w:rFonts w:ascii="Times New Roman" w:hAnsi="Times New Roman" w:cs="Times New Roman"/>
          <w:sz w:val="28"/>
          <w:szCs w:val="28"/>
          <w:lang w:val="ru-RU"/>
        </w:rPr>
        <w:t>ОПП</w:t>
      </w:r>
      <w:r w:rsidR="000F716E" w:rsidRPr="00011F5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</w:t>
      </w:r>
    </w:p>
    <w:p w14:paraId="0D1D20B9" w14:textId="41F5A87C" w:rsidR="000F716E" w:rsidRPr="00011F5A" w:rsidRDefault="001700E1" w:rsidP="000F716E">
      <w:pPr>
        <w:pStyle w:val="a5"/>
        <w:tabs>
          <w:tab w:val="left" w:pos="1134"/>
        </w:tabs>
        <w:adjustRightInd w:val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>9.2</w:t>
      </w:r>
      <w:r w:rsidR="000F716E" w:rsidRPr="00011F5A">
        <w:rPr>
          <w:rFonts w:ascii="Times New Roman" w:hAnsi="Times New Roman" w:cs="Times New Roman"/>
          <w:sz w:val="28"/>
          <w:szCs w:val="28"/>
        </w:rPr>
        <w:t>.</w:t>
      </w:r>
      <w:r w:rsidR="00CE2271" w:rsidRPr="00011F5A">
        <w:rPr>
          <w:rFonts w:ascii="Times New Roman" w:hAnsi="Times New Roman" w:cs="Times New Roman"/>
          <w:sz w:val="28"/>
          <w:szCs w:val="28"/>
        </w:rPr>
        <w:t>5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. Работник может отказаться от участия в прохождении </w:t>
      </w:r>
      <w:r w:rsidR="00C505D8">
        <w:rPr>
          <w:rFonts w:ascii="Times New Roman" w:hAnsi="Times New Roman" w:cs="Times New Roman"/>
          <w:sz w:val="28"/>
          <w:szCs w:val="28"/>
        </w:rPr>
        <w:t>ОПП</w:t>
      </w:r>
      <w:r w:rsidR="000F716E" w:rsidRPr="00011F5A">
        <w:rPr>
          <w:rFonts w:ascii="Times New Roman" w:hAnsi="Times New Roman" w:cs="Times New Roman"/>
          <w:sz w:val="28"/>
          <w:szCs w:val="28"/>
        </w:rPr>
        <w:t>. Отказ от участия оформляется работником в простой письменной форме с мотивированным обоснованием причин отказа.</w:t>
      </w:r>
    </w:p>
    <w:p w14:paraId="301416AE" w14:textId="77777777" w:rsidR="008562AC" w:rsidRPr="00011F5A" w:rsidRDefault="008562AC" w:rsidP="000F716E">
      <w:pPr>
        <w:pStyle w:val="a5"/>
        <w:tabs>
          <w:tab w:val="left" w:pos="1134"/>
        </w:tabs>
        <w:adjustRightInd w:val="0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14:paraId="77DAE562" w14:textId="04AA1BD9" w:rsidR="001700E1" w:rsidRPr="007371B1" w:rsidRDefault="001700E1" w:rsidP="0051071C">
      <w:pPr>
        <w:pStyle w:val="a5"/>
        <w:keepNext/>
        <w:tabs>
          <w:tab w:val="left" w:pos="1134"/>
        </w:tabs>
        <w:adjustRightInd w:val="0"/>
        <w:ind w:left="0"/>
        <w:rPr>
          <w:rStyle w:val="a3"/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hAnsi="Times New Roman" w:cs="Times New Roman"/>
          <w:b/>
          <w:sz w:val="28"/>
          <w:szCs w:val="28"/>
        </w:rPr>
        <w:lastRenderedPageBreak/>
        <w:t>9.3.</w:t>
      </w:r>
      <w:r w:rsidRPr="00011F5A">
        <w:rPr>
          <w:rFonts w:ascii="Times New Roman" w:hAnsi="Times New Roman" w:cs="Times New Roman"/>
          <w:sz w:val="28"/>
          <w:szCs w:val="28"/>
        </w:rPr>
        <w:t xml:space="preserve"> </w:t>
      </w:r>
      <w:r w:rsidR="005E66E4" w:rsidRPr="00011F5A">
        <w:rPr>
          <w:rStyle w:val="a3"/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Порядок организации и проведения </w:t>
      </w:r>
      <w:r w:rsidR="00C505D8">
        <w:rPr>
          <w:rStyle w:val="a3"/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ОПП</w:t>
      </w:r>
      <w:r w:rsidR="00745CE7" w:rsidRPr="00011F5A">
        <w:rPr>
          <w:rStyle w:val="a3"/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17D021E" w14:textId="04A1A3B3" w:rsidR="000F716E" w:rsidRPr="00011F5A" w:rsidRDefault="001700E1" w:rsidP="000F716E">
      <w:pPr>
        <w:pStyle w:val="a5"/>
        <w:tabs>
          <w:tab w:val="left" w:pos="1134"/>
        </w:tabs>
        <w:adjustRightInd w:val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855AE">
        <w:rPr>
          <w:rFonts w:ascii="Times New Roman" w:hAnsi="Times New Roman" w:cs="Times New Roman"/>
          <w:sz w:val="28"/>
          <w:szCs w:val="28"/>
        </w:rPr>
        <w:t>9.</w:t>
      </w:r>
      <w:r w:rsidR="000F716E" w:rsidRPr="00011F5A">
        <w:rPr>
          <w:rFonts w:ascii="Times New Roman" w:hAnsi="Times New Roman" w:cs="Times New Roman"/>
          <w:sz w:val="28"/>
          <w:szCs w:val="28"/>
        </w:rPr>
        <w:t>3.</w:t>
      </w:r>
      <w:r w:rsidRPr="00011F5A">
        <w:rPr>
          <w:rFonts w:ascii="Times New Roman" w:hAnsi="Times New Roman" w:cs="Times New Roman"/>
          <w:sz w:val="28"/>
          <w:szCs w:val="28"/>
        </w:rPr>
        <w:t>1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. Руководители </w:t>
      </w:r>
      <w:r w:rsidR="00E96411">
        <w:rPr>
          <w:rFonts w:ascii="Times New Roman" w:hAnsi="Times New Roman" w:cs="Times New Roman"/>
          <w:sz w:val="28"/>
          <w:szCs w:val="28"/>
        </w:rPr>
        <w:t>всех структурных подразделений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 по письменному запросу </w:t>
      </w:r>
      <w:r w:rsidR="00B410F8" w:rsidRPr="00011F5A">
        <w:rPr>
          <w:rFonts w:ascii="Times New Roman" w:hAnsi="Times New Roman" w:cs="Times New Roman"/>
          <w:sz w:val="28"/>
          <w:szCs w:val="28"/>
        </w:rPr>
        <w:t>О</w:t>
      </w:r>
      <w:r w:rsidR="000F716E" w:rsidRPr="00011F5A">
        <w:rPr>
          <w:rFonts w:ascii="Times New Roman" w:hAnsi="Times New Roman" w:cs="Times New Roman"/>
          <w:sz w:val="28"/>
          <w:szCs w:val="28"/>
        </w:rPr>
        <w:t>тветственного</w:t>
      </w:r>
      <w:r w:rsidR="00B410F8" w:rsidRPr="00011F5A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Pr="00011F5A">
        <w:rPr>
          <w:rFonts w:ascii="Times New Roman" w:hAnsi="Times New Roman" w:cs="Times New Roman"/>
          <w:sz w:val="28"/>
          <w:szCs w:val="28"/>
        </w:rPr>
        <w:t>ю</w:t>
      </w:r>
      <w:r w:rsidR="000F716E" w:rsidRPr="00011F5A">
        <w:rPr>
          <w:rFonts w:ascii="Times New Roman" w:hAnsi="Times New Roman" w:cs="Times New Roman"/>
          <w:sz w:val="28"/>
          <w:szCs w:val="28"/>
        </w:rPr>
        <w:t>т список работников, выполняющих работы, указанные в Перечне</w:t>
      </w:r>
      <w:r w:rsidR="00C505D8">
        <w:rPr>
          <w:rFonts w:ascii="Times New Roman" w:hAnsi="Times New Roman" w:cs="Times New Roman"/>
          <w:sz w:val="28"/>
          <w:szCs w:val="28"/>
        </w:rPr>
        <w:t xml:space="preserve"> должностей и видов работ.</w:t>
      </w:r>
    </w:p>
    <w:p w14:paraId="23C7197C" w14:textId="29826026" w:rsidR="000F716E" w:rsidRPr="00011F5A" w:rsidRDefault="001700E1" w:rsidP="000F716E">
      <w:pPr>
        <w:pStyle w:val="a5"/>
        <w:tabs>
          <w:tab w:val="left" w:pos="1134"/>
        </w:tabs>
        <w:adjustRightInd w:val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>9.</w:t>
      </w:r>
      <w:r w:rsidR="000F716E" w:rsidRPr="00011F5A">
        <w:rPr>
          <w:rFonts w:ascii="Times New Roman" w:hAnsi="Times New Roman" w:cs="Times New Roman"/>
          <w:sz w:val="28"/>
          <w:szCs w:val="28"/>
        </w:rPr>
        <w:t>3.</w:t>
      </w:r>
      <w:r w:rsidRPr="00011F5A">
        <w:rPr>
          <w:rFonts w:ascii="Times New Roman" w:hAnsi="Times New Roman" w:cs="Times New Roman"/>
          <w:sz w:val="28"/>
          <w:szCs w:val="28"/>
        </w:rPr>
        <w:t>2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. Начальник контрактной службы по письменному запросу </w:t>
      </w:r>
      <w:r w:rsidR="00B410F8" w:rsidRPr="00011F5A">
        <w:rPr>
          <w:rFonts w:ascii="Times New Roman" w:hAnsi="Times New Roman" w:cs="Times New Roman"/>
          <w:sz w:val="28"/>
          <w:szCs w:val="28"/>
        </w:rPr>
        <w:t>О</w:t>
      </w:r>
      <w:r w:rsidR="000F716E" w:rsidRPr="00011F5A">
        <w:rPr>
          <w:rFonts w:ascii="Times New Roman" w:hAnsi="Times New Roman" w:cs="Times New Roman"/>
          <w:sz w:val="28"/>
          <w:szCs w:val="28"/>
        </w:rPr>
        <w:t>тветственного</w:t>
      </w:r>
      <w:r w:rsidR="00B410F8" w:rsidRPr="00011F5A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 представляет список работников структурных подразделений, функции которых связаны с осуществлением закупочной деятельности. </w:t>
      </w:r>
    </w:p>
    <w:p w14:paraId="282962B2" w14:textId="6C748167" w:rsidR="000F716E" w:rsidRPr="00011F5A" w:rsidRDefault="001700E1" w:rsidP="000F716E">
      <w:pPr>
        <w:pStyle w:val="a5"/>
        <w:tabs>
          <w:tab w:val="left" w:pos="1134"/>
        </w:tabs>
        <w:adjustRightInd w:val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>9.</w:t>
      </w:r>
      <w:r w:rsidR="000F716E" w:rsidRPr="00011F5A">
        <w:rPr>
          <w:rFonts w:ascii="Times New Roman" w:hAnsi="Times New Roman" w:cs="Times New Roman"/>
          <w:sz w:val="28"/>
          <w:szCs w:val="28"/>
        </w:rPr>
        <w:t>3.</w:t>
      </w:r>
      <w:r w:rsidRPr="00011F5A">
        <w:rPr>
          <w:rFonts w:ascii="Times New Roman" w:hAnsi="Times New Roman" w:cs="Times New Roman"/>
          <w:sz w:val="28"/>
          <w:szCs w:val="28"/>
        </w:rPr>
        <w:t>3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. </w:t>
      </w:r>
      <w:r w:rsidR="00B410F8" w:rsidRPr="00011F5A">
        <w:rPr>
          <w:rFonts w:ascii="Times New Roman" w:hAnsi="Times New Roman" w:cs="Times New Roman"/>
          <w:sz w:val="28"/>
          <w:szCs w:val="28"/>
        </w:rPr>
        <w:t>Ответственный работник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 обязан заблаговременно:</w:t>
      </w:r>
    </w:p>
    <w:p w14:paraId="56BC066D" w14:textId="4811B08A" w:rsidR="000F716E" w:rsidRPr="00011F5A" w:rsidRDefault="000F716E" w:rsidP="000F716E">
      <w:pPr>
        <w:pStyle w:val="a5"/>
        <w:tabs>
          <w:tab w:val="left" w:pos="1134"/>
        </w:tabs>
        <w:adjustRightInd w:val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 xml:space="preserve">а) сформировать список работников, которым предстоит </w:t>
      </w:r>
      <w:r w:rsidR="00E96411">
        <w:rPr>
          <w:rFonts w:ascii="Times New Roman" w:hAnsi="Times New Roman" w:cs="Times New Roman"/>
          <w:sz w:val="28"/>
          <w:szCs w:val="28"/>
        </w:rPr>
        <w:t>пройти ОПП</w:t>
      </w:r>
      <w:r w:rsidRPr="00011F5A">
        <w:rPr>
          <w:rFonts w:ascii="Times New Roman" w:hAnsi="Times New Roman" w:cs="Times New Roman"/>
          <w:sz w:val="28"/>
          <w:szCs w:val="28"/>
        </w:rPr>
        <w:t xml:space="preserve">, </w:t>
      </w:r>
      <w:r w:rsidRPr="00011F5A">
        <w:rPr>
          <w:rFonts w:ascii="Times New Roman" w:hAnsi="Times New Roman" w:cs="Times New Roman"/>
          <w:sz w:val="28"/>
          <w:szCs w:val="28"/>
        </w:rPr>
        <w:br/>
        <w:t xml:space="preserve">и подготовить проект организационно-распорядительного документа (приказа или поручения) об организации и сроках проведения </w:t>
      </w:r>
      <w:r w:rsidR="001700E1" w:rsidRPr="00011F5A">
        <w:rPr>
          <w:rFonts w:ascii="Times New Roman" w:hAnsi="Times New Roman" w:cs="Times New Roman"/>
          <w:sz w:val="28"/>
          <w:szCs w:val="28"/>
        </w:rPr>
        <w:t>ОПП</w:t>
      </w:r>
      <w:r w:rsidRPr="00011F5A">
        <w:rPr>
          <w:rFonts w:ascii="Times New Roman" w:hAnsi="Times New Roman" w:cs="Times New Roman"/>
          <w:sz w:val="28"/>
          <w:szCs w:val="28"/>
        </w:rPr>
        <w:t xml:space="preserve">;   </w:t>
      </w:r>
    </w:p>
    <w:p w14:paraId="064F738B" w14:textId="67540512" w:rsidR="000F716E" w:rsidRPr="00011F5A" w:rsidRDefault="000F716E" w:rsidP="000F716E">
      <w:pPr>
        <w:pStyle w:val="a5"/>
        <w:tabs>
          <w:tab w:val="left" w:pos="1134"/>
        </w:tabs>
        <w:adjustRightInd w:val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 xml:space="preserve">б) обеспечить направление заявок на проведение </w:t>
      </w:r>
      <w:r w:rsidR="00E96411">
        <w:rPr>
          <w:rFonts w:ascii="Times New Roman" w:hAnsi="Times New Roman" w:cs="Times New Roman"/>
          <w:sz w:val="28"/>
          <w:szCs w:val="28"/>
        </w:rPr>
        <w:t>ОПП</w:t>
      </w:r>
      <w:r w:rsidR="00E96411" w:rsidRPr="00011F5A">
        <w:rPr>
          <w:rFonts w:ascii="Times New Roman" w:hAnsi="Times New Roman" w:cs="Times New Roman"/>
          <w:sz w:val="28"/>
          <w:szCs w:val="28"/>
        </w:rPr>
        <w:t xml:space="preserve"> </w:t>
      </w:r>
      <w:r w:rsidRPr="00011F5A">
        <w:rPr>
          <w:rFonts w:ascii="Times New Roman" w:hAnsi="Times New Roman" w:cs="Times New Roman"/>
          <w:sz w:val="28"/>
          <w:szCs w:val="28"/>
        </w:rPr>
        <w:t>привлеч</w:t>
      </w:r>
      <w:r w:rsidR="00916418" w:rsidRPr="00011F5A">
        <w:rPr>
          <w:rFonts w:ascii="Times New Roman" w:hAnsi="Times New Roman" w:cs="Times New Roman"/>
          <w:sz w:val="28"/>
          <w:szCs w:val="28"/>
        </w:rPr>
        <w:t>е</w:t>
      </w:r>
      <w:r w:rsidRPr="00011F5A">
        <w:rPr>
          <w:rFonts w:ascii="Times New Roman" w:hAnsi="Times New Roman" w:cs="Times New Roman"/>
          <w:sz w:val="28"/>
          <w:szCs w:val="28"/>
        </w:rPr>
        <w:t xml:space="preserve">нному специалисту не позднее 2 (двух) рабочих дней до предполагаемой даты проведения </w:t>
      </w:r>
      <w:r w:rsidR="00E96411">
        <w:rPr>
          <w:rFonts w:ascii="Times New Roman" w:hAnsi="Times New Roman" w:cs="Times New Roman"/>
          <w:sz w:val="28"/>
          <w:szCs w:val="28"/>
        </w:rPr>
        <w:t>ОПП</w:t>
      </w:r>
      <w:r w:rsidR="00C12EA0" w:rsidRPr="00011F5A">
        <w:rPr>
          <w:rFonts w:ascii="Times New Roman" w:hAnsi="Times New Roman" w:cs="Times New Roman"/>
          <w:sz w:val="28"/>
          <w:szCs w:val="28"/>
        </w:rPr>
        <w:t>;</w:t>
      </w:r>
    </w:p>
    <w:p w14:paraId="5D6ACF17" w14:textId="32867F20" w:rsidR="000F716E" w:rsidRPr="00011F5A" w:rsidRDefault="00E96411" w:rsidP="000F716E">
      <w:pPr>
        <w:pStyle w:val="ad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F716E" w:rsidRPr="00011F5A">
        <w:rPr>
          <w:rFonts w:ascii="Times New Roman" w:hAnsi="Times New Roman" w:cs="Times New Roman"/>
          <w:sz w:val="28"/>
          <w:szCs w:val="28"/>
          <w:lang w:val="ru-RU"/>
        </w:rPr>
        <w:t xml:space="preserve">) организовать работу по сбору и анализу Деклараций о конфликте интересов, заполненных работниками, которым предстоит прохождение </w:t>
      </w:r>
      <w:r w:rsidR="00C505D8">
        <w:rPr>
          <w:rFonts w:ascii="Times New Roman" w:hAnsi="Times New Roman" w:cs="Times New Roman"/>
          <w:sz w:val="28"/>
          <w:szCs w:val="28"/>
          <w:lang w:val="ru-RU"/>
        </w:rPr>
        <w:t>ОПП</w:t>
      </w:r>
      <w:r w:rsidR="000F716E" w:rsidRPr="00011F5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59795BF" w14:textId="43297F87" w:rsidR="000F716E" w:rsidRPr="00011F5A" w:rsidRDefault="00E96411" w:rsidP="000F716E">
      <w:pPr>
        <w:tabs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) обеспечить явку лиц на </w:t>
      </w:r>
      <w:r>
        <w:rPr>
          <w:rFonts w:ascii="Times New Roman" w:hAnsi="Times New Roman" w:cs="Times New Roman"/>
          <w:sz w:val="28"/>
          <w:szCs w:val="28"/>
        </w:rPr>
        <w:t>ОПП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472501" w14:textId="2A0E4692" w:rsidR="007C635F" w:rsidRPr="00011F5A" w:rsidRDefault="001700E1" w:rsidP="000F71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>9</w:t>
      </w:r>
      <w:r w:rsidR="000F716E" w:rsidRPr="00011F5A">
        <w:rPr>
          <w:rFonts w:ascii="Times New Roman" w:hAnsi="Times New Roman" w:cs="Times New Roman"/>
          <w:sz w:val="28"/>
          <w:szCs w:val="28"/>
        </w:rPr>
        <w:t>.</w:t>
      </w:r>
      <w:r w:rsidRPr="00011F5A">
        <w:rPr>
          <w:rFonts w:ascii="Times New Roman" w:hAnsi="Times New Roman" w:cs="Times New Roman"/>
          <w:sz w:val="28"/>
          <w:szCs w:val="28"/>
        </w:rPr>
        <w:t>3</w:t>
      </w:r>
      <w:r w:rsidR="000F716E" w:rsidRPr="00011F5A">
        <w:rPr>
          <w:rFonts w:ascii="Times New Roman" w:hAnsi="Times New Roman" w:cs="Times New Roman"/>
          <w:sz w:val="28"/>
          <w:szCs w:val="28"/>
        </w:rPr>
        <w:t>.</w:t>
      </w:r>
      <w:r w:rsidRPr="00011F5A">
        <w:rPr>
          <w:rFonts w:ascii="Times New Roman" w:hAnsi="Times New Roman" w:cs="Times New Roman"/>
          <w:sz w:val="28"/>
          <w:szCs w:val="28"/>
        </w:rPr>
        <w:t>4.</w:t>
      </w:r>
      <w:r w:rsidR="000F716E" w:rsidRPr="00011F5A">
        <w:rPr>
          <w:rFonts w:ascii="Times New Roman" w:hAnsi="Times New Roman" w:cs="Times New Roman"/>
          <w:sz w:val="28"/>
          <w:szCs w:val="28"/>
        </w:rPr>
        <w:t xml:space="preserve"> На основании проведенного </w:t>
      </w:r>
      <w:r w:rsidR="00E96411">
        <w:rPr>
          <w:rFonts w:ascii="Times New Roman" w:hAnsi="Times New Roman" w:cs="Times New Roman"/>
          <w:sz w:val="28"/>
          <w:szCs w:val="28"/>
        </w:rPr>
        <w:t>ОПП</w:t>
      </w:r>
      <w:r w:rsidR="00E96411" w:rsidRPr="00011F5A">
        <w:rPr>
          <w:rFonts w:ascii="Times New Roman" w:hAnsi="Times New Roman" w:cs="Times New Roman"/>
          <w:sz w:val="28"/>
          <w:szCs w:val="28"/>
        </w:rPr>
        <w:t xml:space="preserve"> </w:t>
      </w:r>
      <w:r w:rsidR="000F716E" w:rsidRPr="00011F5A">
        <w:rPr>
          <w:rFonts w:ascii="Times New Roman" w:hAnsi="Times New Roman" w:cs="Times New Roman"/>
          <w:sz w:val="28"/>
          <w:szCs w:val="28"/>
        </w:rPr>
        <w:t>оформляется письменное заключение, которое подписывается привлеченным специалистом</w:t>
      </w:r>
      <w:r w:rsidR="005E66E4" w:rsidRPr="00011F5A">
        <w:rPr>
          <w:rFonts w:ascii="Times New Roman" w:hAnsi="Times New Roman" w:cs="Times New Roman"/>
          <w:sz w:val="28"/>
          <w:szCs w:val="28"/>
        </w:rPr>
        <w:t>.</w:t>
      </w:r>
    </w:p>
    <w:p w14:paraId="442B8599" w14:textId="77777777" w:rsidR="005E66E4" w:rsidRPr="00011F5A" w:rsidRDefault="005E66E4" w:rsidP="000F7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34CE58F2" w14:textId="00B6116E" w:rsidR="007C635F" w:rsidRPr="00011F5A" w:rsidRDefault="00D0054B" w:rsidP="000F7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</w:t>
      </w:r>
      <w:r w:rsidR="00274D5B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1700E1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</w:t>
      </w:r>
      <w:r w:rsidR="00274D5B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Порядок работы с заключением </w:t>
      </w:r>
      <w:r w:rsidR="00A673D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привлеченного специалиста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4EE79FAE" w14:textId="71D04AC1" w:rsidR="007C635F" w:rsidRPr="00011F5A" w:rsidRDefault="00D0054B" w:rsidP="000F7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9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5E66E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.1. По итогам </w:t>
      </w:r>
      <w:r w:rsidR="00E964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ОПП</w:t>
      </w:r>
      <w:r w:rsidR="00E9641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C12EA0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привлеченный 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специалист составляет письменное заключение.</w:t>
      </w:r>
    </w:p>
    <w:p w14:paraId="3ED4FB56" w14:textId="036C53A5" w:rsidR="005F662F" w:rsidRPr="00011F5A" w:rsidRDefault="00D0054B" w:rsidP="007C63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9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5E66E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.2. Заключение в запечатанном конверте передается </w:t>
      </w:r>
      <w:r w:rsidR="00274D5B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Ответственному 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работнику</w:t>
      </w:r>
      <w:r w:rsidR="001D247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42A9254" w14:textId="74995591" w:rsidR="005F662F" w:rsidRPr="00011F5A" w:rsidRDefault="00D0054B" w:rsidP="005F66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9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5E66E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.3. </w:t>
      </w:r>
      <w:r w:rsidR="007C635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Ответственный работник регистрирует заключение</w:t>
      </w:r>
      <w:r w:rsidR="001D247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</w:t>
      </w:r>
      <w:r w:rsidR="00E964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</w:t>
      </w:r>
      <w:r w:rsidR="00E9641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урнале </w:t>
      </w:r>
      <w:r w:rsidR="001D247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учета </w:t>
      </w:r>
      <w:r w:rsidR="001175E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опросов с применением полиграфа</w:t>
      </w:r>
      <w:r w:rsidR="001D247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(Приложение 6)</w:t>
      </w:r>
      <w:r w:rsidR="007C635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проводит </w:t>
      </w:r>
      <w:r w:rsidR="00373CF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C635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его предварительный анализ. </w:t>
      </w:r>
      <w:r w:rsidR="007C635F"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срок не позднее </w:t>
      </w:r>
      <w:r w:rsidR="007E078A"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C635F"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</w:t>
      </w:r>
      <w:r w:rsidR="007C635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момента получения Ответственный работник</w:t>
      </w:r>
      <w:r w:rsidR="001D247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C635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передает заключение </w:t>
      </w:r>
      <w:r w:rsidR="001175E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привлеченного специалиста</w:t>
      </w:r>
      <w:r w:rsidR="007C635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E37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C635F"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редседателю Комиссии</w:t>
      </w:r>
      <w:r w:rsidR="007C635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973D1C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C635F"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Передача осуществляется </w:t>
      </w:r>
      <w:r w:rsidR="00B36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C635F"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сопроводительной запиской (служебной запиской)</w:t>
      </w:r>
      <w:r w:rsidR="007C635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 которой Ответственный работник обязан указать:</w:t>
      </w:r>
    </w:p>
    <w:p w14:paraId="2C77868D" w14:textId="51C10C6C" w:rsidR="005F662F" w:rsidRPr="00011F5A" w:rsidRDefault="005F662F" w:rsidP="005F6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</w:rPr>
        <w:t>а)</w:t>
      </w:r>
      <w:r w:rsidRPr="007371B1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6A0A66" w:rsidRPr="00F855AE">
        <w:rPr>
          <w:rFonts w:ascii="Times New Roman" w:hAnsi="Times New Roman" w:cs="Times New Roman"/>
          <w:color w:val="0F1115"/>
          <w:sz w:val="28"/>
          <w:szCs w:val="28"/>
        </w:rPr>
        <w:t>к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>раткую информацию о работнике (Ф</w:t>
      </w:r>
      <w:r w:rsidR="001175EE" w:rsidRPr="00011F5A">
        <w:rPr>
          <w:rFonts w:ascii="Times New Roman" w:hAnsi="Times New Roman" w:cs="Times New Roman"/>
          <w:color w:val="0F1115"/>
          <w:sz w:val="28"/>
          <w:szCs w:val="28"/>
        </w:rPr>
        <w:t>.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>И</w:t>
      </w:r>
      <w:r w:rsidR="001175EE" w:rsidRPr="00011F5A">
        <w:rPr>
          <w:rFonts w:ascii="Times New Roman" w:hAnsi="Times New Roman" w:cs="Times New Roman"/>
          <w:color w:val="0F1115"/>
          <w:sz w:val="28"/>
          <w:szCs w:val="28"/>
        </w:rPr>
        <w:t>.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>О</w:t>
      </w:r>
      <w:r w:rsidR="001175EE" w:rsidRPr="00011F5A">
        <w:rPr>
          <w:rFonts w:ascii="Times New Roman" w:hAnsi="Times New Roman" w:cs="Times New Roman"/>
          <w:color w:val="0F1115"/>
          <w:sz w:val="28"/>
          <w:szCs w:val="28"/>
        </w:rPr>
        <w:t>.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 xml:space="preserve">, должность, подразделение) </w:t>
      </w:r>
      <w:r w:rsidR="00B36EDC">
        <w:rPr>
          <w:rFonts w:ascii="Times New Roman" w:hAnsi="Times New Roman" w:cs="Times New Roman"/>
          <w:color w:val="0F1115"/>
          <w:sz w:val="28"/>
          <w:szCs w:val="28"/>
        </w:rPr>
        <w:br/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 xml:space="preserve">и цели проведения ОПП (плановая проверка, по </w:t>
      </w:r>
      <w:r w:rsidR="00E96411">
        <w:rPr>
          <w:rFonts w:ascii="Times New Roman" w:hAnsi="Times New Roman" w:cs="Times New Roman"/>
          <w:color w:val="0F1115"/>
          <w:sz w:val="28"/>
          <w:szCs w:val="28"/>
        </w:rPr>
        <w:t>Д</w:t>
      </w:r>
      <w:r w:rsidR="00E96411" w:rsidRPr="00011F5A">
        <w:rPr>
          <w:rFonts w:ascii="Times New Roman" w:hAnsi="Times New Roman" w:cs="Times New Roman"/>
          <w:color w:val="0F1115"/>
          <w:sz w:val="28"/>
          <w:szCs w:val="28"/>
        </w:rPr>
        <w:t>екларации</w:t>
      </w:r>
      <w:r w:rsidR="002D53A4">
        <w:rPr>
          <w:rFonts w:ascii="Times New Roman" w:hAnsi="Times New Roman" w:cs="Times New Roman"/>
          <w:color w:val="0F1115"/>
          <w:sz w:val="28"/>
          <w:szCs w:val="28"/>
        </w:rPr>
        <w:t xml:space="preserve"> о конфликте интересов</w:t>
      </w:r>
      <w:r w:rsidR="00E96411" w:rsidRPr="00011F5A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 xml:space="preserve">и </w:t>
      </w:r>
      <w:r w:rsidR="00C34AEF" w:rsidRPr="00011F5A">
        <w:rPr>
          <w:rFonts w:ascii="Times New Roman" w:hAnsi="Times New Roman" w:cs="Times New Roman"/>
          <w:color w:val="0F1115"/>
          <w:sz w:val="28"/>
          <w:szCs w:val="28"/>
        </w:rPr>
        <w:t>так далее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>)</w:t>
      </w:r>
      <w:r w:rsidRPr="00011F5A">
        <w:rPr>
          <w:rFonts w:ascii="Times New Roman" w:hAnsi="Times New Roman" w:cs="Times New Roman"/>
          <w:color w:val="0F1115"/>
          <w:sz w:val="28"/>
          <w:szCs w:val="28"/>
        </w:rPr>
        <w:t>;</w:t>
      </w:r>
    </w:p>
    <w:p w14:paraId="2CB86D31" w14:textId="1BFF05DF" w:rsidR="005F662F" w:rsidRPr="00011F5A" w:rsidRDefault="005F662F" w:rsidP="005F6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</w:rPr>
        <w:t xml:space="preserve">б) </w:t>
      </w:r>
      <w:r w:rsidR="006A0A66" w:rsidRPr="00011F5A">
        <w:rPr>
          <w:rFonts w:ascii="Times New Roman" w:hAnsi="Times New Roman" w:cs="Times New Roman"/>
          <w:color w:val="0F1115"/>
          <w:sz w:val="28"/>
          <w:szCs w:val="28"/>
        </w:rPr>
        <w:t>с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>вою предварительную оценку заключения, выделив </w:t>
      </w:r>
      <w:r w:rsidR="007C635F" w:rsidRPr="00011F5A">
        <w:rPr>
          <w:rFonts w:ascii="Times New Roman" w:hAnsi="Times New Roman" w:cs="Times New Roman"/>
          <w:bCs/>
          <w:sz w:val="28"/>
          <w:szCs w:val="28"/>
        </w:rPr>
        <w:t>ключевые выводы специалиста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> (например</w:t>
      </w:r>
      <w:r w:rsidR="00E96411">
        <w:rPr>
          <w:rFonts w:ascii="Times New Roman" w:hAnsi="Times New Roman" w:cs="Times New Roman"/>
          <w:color w:val="0F1115"/>
          <w:sz w:val="28"/>
          <w:szCs w:val="28"/>
        </w:rPr>
        <w:t>,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0314E4">
        <w:rPr>
          <w:rFonts w:ascii="Times New Roman" w:hAnsi="Times New Roman" w:cs="Times New Roman"/>
          <w:color w:val="0F1115"/>
          <w:sz w:val="28"/>
          <w:szCs w:val="28"/>
        </w:rPr>
        <w:t>«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>реакции в норме</w:t>
      </w:r>
      <w:r w:rsidR="000314E4">
        <w:rPr>
          <w:rFonts w:ascii="Times New Roman" w:hAnsi="Times New Roman" w:cs="Times New Roman"/>
          <w:color w:val="0F1115"/>
          <w:sz w:val="28"/>
          <w:szCs w:val="28"/>
        </w:rPr>
        <w:t>»</w:t>
      </w:r>
      <w:r w:rsidR="000314E4" w:rsidRPr="00011F5A">
        <w:rPr>
          <w:rFonts w:ascii="Times New Roman" w:hAnsi="Times New Roman" w:cs="Times New Roman"/>
          <w:color w:val="0F1115"/>
          <w:sz w:val="28"/>
          <w:szCs w:val="28"/>
        </w:rPr>
        <w:t xml:space="preserve">, </w:t>
      </w:r>
      <w:r w:rsidR="000314E4">
        <w:rPr>
          <w:rFonts w:ascii="Times New Roman" w:hAnsi="Times New Roman" w:cs="Times New Roman"/>
          <w:color w:val="0F1115"/>
          <w:sz w:val="28"/>
          <w:szCs w:val="28"/>
        </w:rPr>
        <w:t>«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 xml:space="preserve">выявлены значимые негативные реакции на вопросы </w:t>
      </w:r>
      <w:proofErr w:type="gramStart"/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>о</w:t>
      </w:r>
      <w:r w:rsidR="000314E4" w:rsidRPr="00011F5A">
        <w:rPr>
          <w:rFonts w:ascii="Times New Roman" w:hAnsi="Times New Roman" w:cs="Times New Roman"/>
          <w:color w:val="0F1115"/>
          <w:sz w:val="28"/>
          <w:szCs w:val="28"/>
        </w:rPr>
        <w:t>...</w:t>
      </w:r>
      <w:proofErr w:type="gramEnd"/>
      <w:r w:rsidR="000314E4">
        <w:rPr>
          <w:rFonts w:ascii="Times New Roman" w:hAnsi="Times New Roman" w:cs="Times New Roman"/>
          <w:color w:val="0F1115"/>
          <w:sz w:val="28"/>
          <w:szCs w:val="28"/>
        </w:rPr>
        <w:t>»</w:t>
      </w:r>
      <w:r w:rsidR="000314E4" w:rsidRPr="00011F5A">
        <w:rPr>
          <w:rFonts w:ascii="Times New Roman" w:hAnsi="Times New Roman" w:cs="Times New Roman"/>
          <w:color w:val="0F1115"/>
          <w:sz w:val="28"/>
          <w:szCs w:val="28"/>
        </w:rPr>
        <w:t xml:space="preserve">, </w:t>
      </w:r>
      <w:r w:rsidR="000314E4">
        <w:rPr>
          <w:rFonts w:ascii="Times New Roman" w:hAnsi="Times New Roman" w:cs="Times New Roman"/>
          <w:color w:val="0F1115"/>
          <w:sz w:val="28"/>
          <w:szCs w:val="28"/>
        </w:rPr>
        <w:t>«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>специалист указывает на возможное сокрытие информации</w:t>
      </w:r>
      <w:r w:rsidR="000314E4">
        <w:rPr>
          <w:rFonts w:ascii="Times New Roman" w:hAnsi="Times New Roman" w:cs="Times New Roman"/>
          <w:color w:val="0F1115"/>
          <w:sz w:val="28"/>
          <w:szCs w:val="28"/>
        </w:rPr>
        <w:t>»</w:t>
      </w:r>
      <w:r w:rsidR="000314E4" w:rsidRPr="00011F5A">
        <w:rPr>
          <w:rFonts w:ascii="Times New Roman" w:hAnsi="Times New Roman" w:cs="Times New Roman"/>
          <w:color w:val="0F1115"/>
          <w:sz w:val="28"/>
          <w:szCs w:val="28"/>
        </w:rPr>
        <w:t>);</w:t>
      </w:r>
    </w:p>
    <w:p w14:paraId="1453E5D5" w14:textId="39749C1B" w:rsidR="007C635F" w:rsidRPr="00011F5A" w:rsidRDefault="005F662F" w:rsidP="003176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011F5A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6A0A66" w:rsidRPr="00011F5A">
        <w:rPr>
          <w:rFonts w:ascii="Times New Roman" w:hAnsi="Times New Roman" w:cs="Times New Roman"/>
          <w:bCs/>
          <w:sz w:val="28"/>
          <w:szCs w:val="28"/>
        </w:rPr>
        <w:t>к</w:t>
      </w:r>
      <w:r w:rsidR="007C635F" w:rsidRPr="00011F5A">
        <w:rPr>
          <w:rFonts w:ascii="Times New Roman" w:hAnsi="Times New Roman" w:cs="Times New Roman"/>
          <w:bCs/>
          <w:sz w:val="28"/>
          <w:szCs w:val="28"/>
        </w:rPr>
        <w:t xml:space="preserve">онкретные вопросы или моменты, требующие, по его мнению, внимания и решения </w:t>
      </w:r>
      <w:r w:rsidR="00E37FCA">
        <w:rPr>
          <w:rFonts w:ascii="Times New Roman" w:hAnsi="Times New Roman" w:cs="Times New Roman"/>
          <w:bCs/>
          <w:sz w:val="28"/>
          <w:szCs w:val="28"/>
        </w:rPr>
        <w:t>п</w:t>
      </w:r>
      <w:r w:rsidR="007C635F" w:rsidRPr="00011F5A">
        <w:rPr>
          <w:rFonts w:ascii="Times New Roman" w:hAnsi="Times New Roman" w:cs="Times New Roman"/>
          <w:bCs/>
          <w:sz w:val="28"/>
          <w:szCs w:val="28"/>
        </w:rPr>
        <w:t>редседателя</w:t>
      </w:r>
      <w:r w:rsidR="001175EE" w:rsidRPr="00011F5A">
        <w:rPr>
          <w:rFonts w:ascii="Times New Roman" w:hAnsi="Times New Roman" w:cs="Times New Roman"/>
          <w:bCs/>
          <w:sz w:val="28"/>
          <w:szCs w:val="28"/>
        </w:rPr>
        <w:t xml:space="preserve"> Комиссии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> (например</w:t>
      </w:r>
      <w:r w:rsidR="00E96411">
        <w:rPr>
          <w:rFonts w:ascii="Times New Roman" w:hAnsi="Times New Roman" w:cs="Times New Roman"/>
          <w:color w:val="0F1115"/>
          <w:sz w:val="28"/>
          <w:szCs w:val="28"/>
        </w:rPr>
        <w:t>,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1175EE" w:rsidRPr="00011F5A">
        <w:rPr>
          <w:rFonts w:ascii="Times New Roman" w:hAnsi="Times New Roman" w:cs="Times New Roman"/>
          <w:color w:val="0F1115"/>
          <w:sz w:val="28"/>
          <w:szCs w:val="28"/>
        </w:rPr>
        <w:t>«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>рекомендую запросить у работника пояснения</w:t>
      </w:r>
      <w:r w:rsidR="001175EE" w:rsidRPr="00011F5A">
        <w:rPr>
          <w:rFonts w:ascii="Times New Roman" w:hAnsi="Times New Roman" w:cs="Times New Roman"/>
          <w:color w:val="0F1115"/>
          <w:sz w:val="28"/>
          <w:szCs w:val="28"/>
        </w:rPr>
        <w:t>»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 xml:space="preserve">, </w:t>
      </w:r>
      <w:r w:rsidR="001175EE" w:rsidRPr="00011F5A">
        <w:rPr>
          <w:rFonts w:ascii="Times New Roman" w:hAnsi="Times New Roman" w:cs="Times New Roman"/>
          <w:color w:val="0F1115"/>
          <w:sz w:val="28"/>
          <w:szCs w:val="28"/>
        </w:rPr>
        <w:t>«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>ситуация требует рассмотрения Комиссией</w:t>
      </w:r>
      <w:r w:rsidR="001175EE" w:rsidRPr="00011F5A">
        <w:rPr>
          <w:rFonts w:ascii="Times New Roman" w:hAnsi="Times New Roman" w:cs="Times New Roman"/>
          <w:color w:val="0F1115"/>
          <w:sz w:val="28"/>
          <w:szCs w:val="28"/>
        </w:rPr>
        <w:t>»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 xml:space="preserve">, </w:t>
      </w:r>
      <w:r w:rsidR="001175EE" w:rsidRPr="00011F5A">
        <w:rPr>
          <w:rFonts w:ascii="Times New Roman" w:hAnsi="Times New Roman" w:cs="Times New Roman"/>
          <w:color w:val="0F1115"/>
          <w:sz w:val="28"/>
          <w:szCs w:val="28"/>
        </w:rPr>
        <w:t>«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 xml:space="preserve">оснований </w:t>
      </w:r>
      <w:r w:rsidR="00373CF6">
        <w:rPr>
          <w:rFonts w:ascii="Times New Roman" w:hAnsi="Times New Roman" w:cs="Times New Roman"/>
          <w:color w:val="0F1115"/>
          <w:sz w:val="28"/>
          <w:szCs w:val="28"/>
        </w:rPr>
        <w:br/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>для дальнейших действий не усматривается</w:t>
      </w:r>
      <w:r w:rsidR="001175EE" w:rsidRPr="00011F5A">
        <w:rPr>
          <w:rFonts w:ascii="Times New Roman" w:hAnsi="Times New Roman" w:cs="Times New Roman"/>
          <w:color w:val="0F1115"/>
          <w:sz w:val="28"/>
          <w:szCs w:val="28"/>
        </w:rPr>
        <w:t>»</w:t>
      </w:r>
      <w:r w:rsidR="007C635F" w:rsidRPr="00011F5A">
        <w:rPr>
          <w:rFonts w:ascii="Times New Roman" w:hAnsi="Times New Roman" w:cs="Times New Roman"/>
          <w:color w:val="0F1115"/>
          <w:sz w:val="28"/>
          <w:szCs w:val="28"/>
        </w:rPr>
        <w:t>).</w:t>
      </w:r>
    </w:p>
    <w:p w14:paraId="1D948D91" w14:textId="2E8F06AB" w:rsidR="007C635F" w:rsidRPr="00011F5A" w:rsidRDefault="00D0054B" w:rsidP="003176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9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5E66E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.4. Предварительное рассмотрение </w:t>
      </w:r>
      <w:r w:rsidR="00E37F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редседателем Комиссии</w:t>
      </w:r>
      <w:r w:rsidR="00274D5B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14:paraId="3C9D40D9" w14:textId="76065FE6" w:rsidR="007C635F" w:rsidRPr="00011F5A" w:rsidRDefault="00274D5B" w:rsidP="007C63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Председатель Комиссии</w:t>
      </w:r>
      <w:r w:rsidR="001D247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изучает заключение </w:t>
      </w:r>
      <w:r w:rsidR="00A673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привлеченного специалиста</w:t>
      </w:r>
      <w:r w:rsidR="00A673D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F662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материал</w:t>
      </w:r>
      <w:r w:rsidR="001175E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5F662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представленный Ответственным работником</w:t>
      </w:r>
      <w:r w:rsidR="001175E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5319B9D4" w14:textId="6D9A047F" w:rsidR="007C635F" w:rsidRPr="00011F5A" w:rsidRDefault="007C635F" w:rsidP="007C63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а) </w:t>
      </w:r>
      <w:r w:rsidR="006A0A66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</w:t>
      </w:r>
      <w:r w:rsidR="00274D5B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сли заключение не содержит негативных выводов, сомнений </w:t>
      </w:r>
      <w:r w:rsidR="00B36ED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br/>
      </w:r>
      <w:r w:rsidR="00274D5B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или рекомендаций к дальнейшей проверке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E37F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редседатель Комиссии вправе принять решение о </w:t>
      </w:r>
      <w:r w:rsidR="00274D5B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завершении процедуры без вынесения вопроса на заседание Комиссии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О своем решении он информирует Ответственного работника. Материалы приобщаются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дело, находящееся в производстве у Ответственного работника</w:t>
      </w:r>
      <w:r w:rsidR="006A0A6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39B58151" w14:textId="337B2A77" w:rsidR="007C635F" w:rsidRPr="00011F5A" w:rsidRDefault="007C635F" w:rsidP="007C63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б) </w:t>
      </w:r>
      <w:r w:rsidR="006A0A66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</w:t>
      </w:r>
      <w:r w:rsidR="00274D5B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сли в заключении содержатся негативные выводы, указания на ложь, сомнения или рекомендации к дополнительной проверке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E37F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редседатель Комиссии инициирует включение данного вопроса в повестку заседания Комиссии</w:t>
      </w:r>
      <w:r w:rsidR="00973D1C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000D623" w14:textId="380F3655" w:rsidR="007C635F" w:rsidRPr="00011F5A" w:rsidRDefault="00D0054B" w:rsidP="007C63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9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5E66E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.5. </w:t>
      </w:r>
      <w:r w:rsidR="00274D5B"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Рассмотрение Комиссией:</w:t>
      </w:r>
    </w:p>
    <w:p w14:paraId="6F59937B" w14:textId="48425A14" w:rsidR="007C635F" w:rsidRPr="00011F5A" w:rsidRDefault="00274D5B" w:rsidP="007C63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Комиссия рассматривает заключение на заседании. Комиссия оценивает результаты в комплексе с иной имеющейся информацией о работнике.</w:t>
      </w:r>
      <w:r w:rsidR="007C635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28DFE7C5" w14:textId="48AB6569" w:rsidR="007C635F" w:rsidRPr="00011F5A" w:rsidRDefault="00274D5B" w:rsidP="007C63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итогам рассмотрения Комиссия </w:t>
      </w:r>
      <w:r w:rsidR="00E964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оформляет протокол, в котором </w:t>
      </w:r>
      <w:r w:rsidR="0029609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фиксирует</w:t>
      </w:r>
      <w:r w:rsidR="0029609C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мотивированные рекомендации </w:t>
      </w:r>
      <w:r w:rsidR="00E964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заместителю генерального директора по корпоративному управлению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(например</w:t>
      </w:r>
      <w:r w:rsidR="00E964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 завершении проверки, о запросе объяснений, об инициировании служебной проверки, об отказе в </w:t>
      </w:r>
      <w:r w:rsidR="007C635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переводе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C635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другую должность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4F6E1C89" w14:textId="19400D1D" w:rsidR="007C635F" w:rsidRPr="00011F5A" w:rsidRDefault="00D0054B" w:rsidP="007C63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9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5E66E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.6. Окончательное решение на основе рекомендаций Комиссии принимается </w:t>
      </w:r>
      <w:r w:rsidR="008267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заместителем генерального директора по корпоративному управлению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F45D3E2" w14:textId="3C1E3A65" w:rsidR="00274D5B" w:rsidRPr="00011F5A" w:rsidRDefault="00D0054B" w:rsidP="007C63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9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5E66E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.7. Оригинал заключения </w:t>
      </w:r>
      <w:r w:rsidR="001175E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привлеченного специалиста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после завершения всей процедуры хранится в деле </w:t>
      </w:r>
      <w:r w:rsidR="00D70C1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 </w:t>
      </w:r>
      <w:r w:rsidR="00274D5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Ответственного работника. </w:t>
      </w:r>
    </w:p>
    <w:p w14:paraId="2EB80DB2" w14:textId="7DA145CE" w:rsidR="00955930" w:rsidRPr="00011F5A" w:rsidRDefault="00955930" w:rsidP="0037703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050715B" w14:textId="7C904095" w:rsidR="003C3765" w:rsidRPr="00011F5A" w:rsidRDefault="003C3765" w:rsidP="005D7D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РАЗДЕЛ </w:t>
      </w:r>
      <w:r w:rsidR="00C60F92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0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  <w:r w:rsidR="005D7DCC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ФУНКЦИИ ОТВЕ</w:t>
      </w:r>
      <w:r w:rsidR="00E762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</w:t>
      </w:r>
      <w:r w:rsidR="005D7DCC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СТВЕННОГО </w:t>
      </w:r>
      <w:r w:rsidR="005D7DCC" w:rsidRPr="00011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РАБОТНИКА ЗА </w:t>
      </w:r>
      <w:r w:rsidR="00750319"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ПРОФИЛАКТИКУ КОРРУПЦИОННЫХ И ИНЫХ ПРАВОНАРУШЕНИЙ</w:t>
      </w:r>
    </w:p>
    <w:p w14:paraId="236CE13D" w14:textId="77777777" w:rsidR="006669EF" w:rsidRPr="00011F5A" w:rsidRDefault="006669EF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color w:val="0F1115"/>
          <w:sz w:val="28"/>
          <w:szCs w:val="28"/>
        </w:rPr>
      </w:pPr>
    </w:p>
    <w:p w14:paraId="5171CA86" w14:textId="5E9C1BC5" w:rsidR="00B15931" w:rsidRPr="00011F5A" w:rsidRDefault="00D83EDE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1</w:t>
      </w:r>
      <w:r w:rsidR="006B7499">
        <w:rPr>
          <w:rStyle w:val="a3"/>
          <w:color w:val="0F1115"/>
          <w:sz w:val="28"/>
          <w:szCs w:val="28"/>
        </w:rPr>
        <w:t>0</w:t>
      </w:r>
      <w:r w:rsidRPr="00011F5A">
        <w:rPr>
          <w:rStyle w:val="a3"/>
          <w:color w:val="0F1115"/>
          <w:sz w:val="28"/>
          <w:szCs w:val="28"/>
        </w:rPr>
        <w:t xml:space="preserve">.1. </w:t>
      </w:r>
      <w:r w:rsidR="006B7159">
        <w:rPr>
          <w:rStyle w:val="a3"/>
          <w:color w:val="0F1115"/>
          <w:sz w:val="28"/>
          <w:szCs w:val="28"/>
        </w:rPr>
        <w:t xml:space="preserve">В </w:t>
      </w:r>
      <w:r w:rsidR="00AE3F1F">
        <w:rPr>
          <w:rStyle w:val="a3"/>
          <w:color w:val="0F1115"/>
          <w:sz w:val="28"/>
          <w:szCs w:val="28"/>
        </w:rPr>
        <w:t>рамках выполнени</w:t>
      </w:r>
      <w:r w:rsidR="00A031CE">
        <w:rPr>
          <w:rStyle w:val="a3"/>
          <w:color w:val="0F1115"/>
          <w:sz w:val="28"/>
          <w:szCs w:val="28"/>
        </w:rPr>
        <w:t>я антикоррупционных функций</w:t>
      </w:r>
      <w:r w:rsidR="006B7159">
        <w:rPr>
          <w:rStyle w:val="a3"/>
          <w:color w:val="0F1115"/>
          <w:sz w:val="28"/>
          <w:szCs w:val="28"/>
        </w:rPr>
        <w:t xml:space="preserve"> </w:t>
      </w:r>
      <w:r w:rsidR="0029609C">
        <w:rPr>
          <w:rStyle w:val="a3"/>
          <w:color w:val="0F1115"/>
          <w:sz w:val="28"/>
          <w:szCs w:val="28"/>
        </w:rPr>
        <w:t>Ответственный работник обязан</w:t>
      </w:r>
      <w:r w:rsidR="00A031CE">
        <w:rPr>
          <w:rStyle w:val="a3"/>
          <w:color w:val="0F1115"/>
          <w:sz w:val="28"/>
          <w:szCs w:val="28"/>
        </w:rPr>
        <w:t>:</w:t>
      </w:r>
    </w:p>
    <w:p w14:paraId="39FE8224" w14:textId="745F97D1" w:rsidR="00B15931" w:rsidRPr="00A031CE" w:rsidRDefault="00710395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F1115"/>
          <w:sz w:val="28"/>
          <w:szCs w:val="28"/>
        </w:rPr>
      </w:pPr>
      <w:r w:rsidRPr="007371B1">
        <w:rPr>
          <w:rStyle w:val="a3"/>
          <w:b w:val="0"/>
          <w:color w:val="0F1115"/>
          <w:sz w:val="28"/>
          <w:szCs w:val="28"/>
        </w:rPr>
        <w:t>1</w:t>
      </w:r>
      <w:r w:rsidR="006B7499">
        <w:rPr>
          <w:rStyle w:val="a3"/>
          <w:b w:val="0"/>
          <w:color w:val="0F1115"/>
          <w:sz w:val="28"/>
          <w:szCs w:val="28"/>
        </w:rPr>
        <w:t>0</w:t>
      </w:r>
      <w:r w:rsidR="00B15931" w:rsidRPr="007371B1">
        <w:rPr>
          <w:rStyle w:val="a3"/>
          <w:b w:val="0"/>
          <w:color w:val="0F1115"/>
          <w:sz w:val="28"/>
          <w:szCs w:val="28"/>
        </w:rPr>
        <w:t>.1.</w:t>
      </w:r>
      <w:r w:rsidR="00D83EDE" w:rsidRPr="007371B1">
        <w:rPr>
          <w:rStyle w:val="a3"/>
          <w:b w:val="0"/>
          <w:color w:val="0F1115"/>
          <w:sz w:val="28"/>
          <w:szCs w:val="28"/>
        </w:rPr>
        <w:t>1.</w:t>
      </w:r>
      <w:r w:rsidR="00B15931" w:rsidRPr="007371B1">
        <w:rPr>
          <w:rStyle w:val="a3"/>
          <w:b w:val="0"/>
          <w:color w:val="0F1115"/>
          <w:sz w:val="28"/>
          <w:szCs w:val="28"/>
        </w:rPr>
        <w:t xml:space="preserve"> В сфере организации системы, стратегии и координации:</w:t>
      </w:r>
    </w:p>
    <w:p w14:paraId="5CB9F0BB" w14:textId="712656CD" w:rsidR="00B15931" w:rsidRPr="00011F5A" w:rsidRDefault="0027084B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 о</w:t>
      </w:r>
      <w:r w:rsidRPr="00011F5A">
        <w:rPr>
          <w:color w:val="0F1115"/>
          <w:sz w:val="28"/>
          <w:szCs w:val="28"/>
        </w:rPr>
        <w:t xml:space="preserve">существлять </w:t>
      </w:r>
      <w:r w:rsidR="00B15931" w:rsidRPr="00011F5A">
        <w:rPr>
          <w:color w:val="0F1115"/>
          <w:sz w:val="28"/>
          <w:szCs w:val="28"/>
        </w:rPr>
        <w:t xml:space="preserve">методическое руководство, координацию и контроль реализации мероприятий Кодекса и </w:t>
      </w:r>
      <w:r w:rsidR="00A031CE">
        <w:rPr>
          <w:color w:val="0F1115"/>
          <w:sz w:val="28"/>
          <w:szCs w:val="28"/>
        </w:rPr>
        <w:t>П</w:t>
      </w:r>
      <w:r w:rsidR="00A031CE" w:rsidRPr="00011F5A">
        <w:rPr>
          <w:color w:val="0F1115"/>
          <w:sz w:val="28"/>
          <w:szCs w:val="28"/>
        </w:rPr>
        <w:t>лан</w:t>
      </w:r>
      <w:r w:rsidR="00A031CE">
        <w:rPr>
          <w:color w:val="0F1115"/>
          <w:sz w:val="28"/>
          <w:szCs w:val="28"/>
        </w:rPr>
        <w:t>а</w:t>
      </w:r>
      <w:r w:rsidR="00A031CE" w:rsidRPr="00011F5A">
        <w:rPr>
          <w:color w:val="0F1115"/>
          <w:sz w:val="28"/>
          <w:szCs w:val="28"/>
        </w:rPr>
        <w:t xml:space="preserve"> </w:t>
      </w:r>
      <w:r w:rsidR="00B15931" w:rsidRPr="00011F5A">
        <w:rPr>
          <w:color w:val="0F1115"/>
          <w:sz w:val="28"/>
          <w:szCs w:val="28"/>
        </w:rPr>
        <w:t>по противодействию коррупции</w:t>
      </w:r>
      <w:r w:rsidR="00A031CE">
        <w:rPr>
          <w:color w:val="0F1115"/>
          <w:sz w:val="28"/>
          <w:szCs w:val="28"/>
        </w:rPr>
        <w:t xml:space="preserve"> Общества</w:t>
      </w:r>
      <w:r>
        <w:rPr>
          <w:color w:val="0F1115"/>
          <w:sz w:val="28"/>
          <w:szCs w:val="28"/>
        </w:rPr>
        <w:t>;</w:t>
      </w:r>
    </w:p>
    <w:p w14:paraId="0B9FC605" w14:textId="558D091D" w:rsidR="00B15931" w:rsidRPr="00011F5A" w:rsidRDefault="0027084B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>
        <w:rPr>
          <w:rStyle w:val="a3"/>
          <w:b w:val="0"/>
          <w:color w:val="0F1115"/>
          <w:sz w:val="28"/>
          <w:szCs w:val="28"/>
        </w:rPr>
        <w:t>р</w:t>
      </w:r>
      <w:r w:rsidRPr="00011F5A">
        <w:rPr>
          <w:rStyle w:val="a3"/>
          <w:b w:val="0"/>
          <w:color w:val="0F1115"/>
          <w:sz w:val="28"/>
          <w:szCs w:val="28"/>
        </w:rPr>
        <w:t xml:space="preserve">азрабатывать </w:t>
      </w:r>
      <w:r w:rsidR="00B15931" w:rsidRPr="00011F5A">
        <w:rPr>
          <w:rStyle w:val="a3"/>
          <w:b w:val="0"/>
          <w:color w:val="0F1115"/>
          <w:sz w:val="28"/>
          <w:szCs w:val="28"/>
        </w:rPr>
        <w:t xml:space="preserve">проект </w:t>
      </w:r>
      <w:r w:rsidR="00A031CE">
        <w:rPr>
          <w:rStyle w:val="a3"/>
          <w:b w:val="0"/>
          <w:color w:val="0F1115"/>
          <w:sz w:val="28"/>
          <w:szCs w:val="28"/>
        </w:rPr>
        <w:t>П</w:t>
      </w:r>
      <w:r w:rsidR="00A031CE" w:rsidRPr="00011F5A">
        <w:rPr>
          <w:rStyle w:val="a3"/>
          <w:b w:val="0"/>
          <w:color w:val="0F1115"/>
          <w:sz w:val="28"/>
          <w:szCs w:val="28"/>
        </w:rPr>
        <w:t xml:space="preserve">лана </w:t>
      </w:r>
      <w:r w:rsidR="006669EF" w:rsidRPr="00011F5A">
        <w:rPr>
          <w:rStyle w:val="a3"/>
          <w:b w:val="0"/>
          <w:color w:val="0F1115"/>
          <w:sz w:val="28"/>
          <w:szCs w:val="28"/>
        </w:rPr>
        <w:t xml:space="preserve">по </w:t>
      </w:r>
      <w:r w:rsidR="00B15931" w:rsidRPr="00011F5A">
        <w:rPr>
          <w:rStyle w:val="a3"/>
          <w:b w:val="0"/>
          <w:color w:val="0F1115"/>
          <w:sz w:val="28"/>
          <w:szCs w:val="28"/>
        </w:rPr>
        <w:t>противодействи</w:t>
      </w:r>
      <w:r w:rsidR="006669EF" w:rsidRPr="00011F5A">
        <w:rPr>
          <w:rStyle w:val="a3"/>
          <w:b w:val="0"/>
          <w:color w:val="0F1115"/>
          <w:sz w:val="28"/>
          <w:szCs w:val="28"/>
        </w:rPr>
        <w:t>ю</w:t>
      </w:r>
      <w:r w:rsidR="00B15931" w:rsidRPr="00011F5A">
        <w:rPr>
          <w:rStyle w:val="a3"/>
          <w:b w:val="0"/>
          <w:color w:val="0F1115"/>
          <w:sz w:val="28"/>
          <w:szCs w:val="28"/>
        </w:rPr>
        <w:t xml:space="preserve"> коррупции</w:t>
      </w:r>
      <w:r w:rsidR="00B15931" w:rsidRPr="00011F5A">
        <w:rPr>
          <w:color w:val="0F1115"/>
          <w:sz w:val="28"/>
          <w:szCs w:val="28"/>
        </w:rPr>
        <w:t> Обществ</w:t>
      </w:r>
      <w:r w:rsidR="00A031CE">
        <w:rPr>
          <w:color w:val="0F1115"/>
          <w:sz w:val="28"/>
          <w:szCs w:val="28"/>
        </w:rPr>
        <w:t>а</w:t>
      </w:r>
      <w:r>
        <w:rPr>
          <w:color w:val="0F1115"/>
          <w:sz w:val="28"/>
          <w:szCs w:val="28"/>
        </w:rPr>
        <w:t>;</w:t>
      </w:r>
    </w:p>
    <w:p w14:paraId="5C29EE10" w14:textId="725E4EEC" w:rsidR="00B15931" w:rsidRPr="00011F5A" w:rsidRDefault="0027084B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>
        <w:rPr>
          <w:rStyle w:val="a3"/>
          <w:b w:val="0"/>
          <w:color w:val="0F1115"/>
          <w:sz w:val="28"/>
          <w:szCs w:val="28"/>
        </w:rPr>
        <w:t>р</w:t>
      </w:r>
      <w:r w:rsidRPr="00011F5A">
        <w:rPr>
          <w:rStyle w:val="a3"/>
          <w:b w:val="0"/>
          <w:color w:val="0F1115"/>
          <w:sz w:val="28"/>
          <w:szCs w:val="28"/>
        </w:rPr>
        <w:t xml:space="preserve">азрабатывать </w:t>
      </w:r>
      <w:r w:rsidR="00B15931" w:rsidRPr="00011F5A">
        <w:rPr>
          <w:rStyle w:val="a3"/>
          <w:b w:val="0"/>
          <w:color w:val="0F1115"/>
          <w:sz w:val="28"/>
          <w:szCs w:val="28"/>
        </w:rPr>
        <w:t>проекты локальных нормативных актов</w:t>
      </w:r>
      <w:r w:rsidR="00B15931" w:rsidRPr="00011F5A">
        <w:rPr>
          <w:color w:val="0F1115"/>
          <w:sz w:val="28"/>
          <w:szCs w:val="28"/>
        </w:rPr>
        <w:t xml:space="preserve"> по вопросам профилактики коррупционных правонарушений, вносить предложения </w:t>
      </w:r>
      <w:r w:rsidR="00B36EDC">
        <w:rPr>
          <w:color w:val="0F1115"/>
          <w:sz w:val="28"/>
          <w:szCs w:val="28"/>
        </w:rPr>
        <w:br/>
      </w:r>
      <w:r w:rsidR="00B15931" w:rsidRPr="00011F5A">
        <w:rPr>
          <w:color w:val="0F1115"/>
          <w:sz w:val="28"/>
          <w:szCs w:val="28"/>
        </w:rPr>
        <w:t>по их совершенствованию</w:t>
      </w:r>
      <w:r>
        <w:rPr>
          <w:color w:val="0F1115"/>
          <w:sz w:val="28"/>
          <w:szCs w:val="28"/>
        </w:rPr>
        <w:t>;</w:t>
      </w:r>
    </w:p>
    <w:p w14:paraId="32E3519C" w14:textId="574C22E8" w:rsidR="006669EF" w:rsidRPr="00011F5A" w:rsidRDefault="0027084B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>
        <w:rPr>
          <w:rStyle w:val="a3"/>
          <w:b w:val="0"/>
          <w:color w:val="0F1115"/>
          <w:sz w:val="28"/>
          <w:szCs w:val="28"/>
        </w:rPr>
        <w:t>с</w:t>
      </w:r>
      <w:r w:rsidRPr="00011F5A">
        <w:rPr>
          <w:rStyle w:val="a3"/>
          <w:b w:val="0"/>
          <w:color w:val="0F1115"/>
          <w:sz w:val="28"/>
          <w:szCs w:val="28"/>
        </w:rPr>
        <w:t xml:space="preserve">оставлять </w:t>
      </w:r>
      <w:r w:rsidR="00B15931" w:rsidRPr="00011F5A">
        <w:rPr>
          <w:rStyle w:val="a3"/>
          <w:b w:val="0"/>
          <w:color w:val="0F1115"/>
          <w:sz w:val="28"/>
          <w:szCs w:val="28"/>
        </w:rPr>
        <w:t>отчетные и аналитические документы</w:t>
      </w:r>
      <w:r w:rsidR="00B15931" w:rsidRPr="00011F5A">
        <w:rPr>
          <w:color w:val="0F1115"/>
          <w:sz w:val="28"/>
          <w:szCs w:val="28"/>
        </w:rPr>
        <w:t> о реализации антикоррупционной политики в Обществе.</w:t>
      </w:r>
    </w:p>
    <w:p w14:paraId="2771AD52" w14:textId="27508EA3" w:rsidR="006669EF" w:rsidRPr="007371B1" w:rsidRDefault="00710395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 w:rsidRPr="007371B1">
        <w:rPr>
          <w:rStyle w:val="a3"/>
          <w:b w:val="0"/>
          <w:color w:val="0F1115"/>
          <w:sz w:val="28"/>
          <w:szCs w:val="28"/>
        </w:rPr>
        <w:t>1</w:t>
      </w:r>
      <w:r w:rsidR="006B7499">
        <w:rPr>
          <w:rStyle w:val="a3"/>
          <w:b w:val="0"/>
          <w:color w:val="0F1115"/>
          <w:sz w:val="28"/>
          <w:szCs w:val="28"/>
        </w:rPr>
        <w:t>0</w:t>
      </w:r>
      <w:r w:rsidR="00B15931" w:rsidRPr="007371B1">
        <w:rPr>
          <w:rStyle w:val="a3"/>
          <w:b w:val="0"/>
          <w:color w:val="0F1115"/>
          <w:sz w:val="28"/>
          <w:szCs w:val="28"/>
        </w:rPr>
        <w:t>.</w:t>
      </w:r>
      <w:r w:rsidR="00D83EDE" w:rsidRPr="007371B1">
        <w:rPr>
          <w:rStyle w:val="a3"/>
          <w:b w:val="0"/>
          <w:color w:val="0F1115"/>
          <w:sz w:val="28"/>
          <w:szCs w:val="28"/>
        </w:rPr>
        <w:t>1.</w:t>
      </w:r>
      <w:r w:rsidR="00B15931" w:rsidRPr="007371B1">
        <w:rPr>
          <w:rStyle w:val="a3"/>
          <w:b w:val="0"/>
          <w:color w:val="0F1115"/>
          <w:sz w:val="28"/>
          <w:szCs w:val="28"/>
        </w:rPr>
        <w:t>2. В сфере управления рисками и политики:</w:t>
      </w:r>
    </w:p>
    <w:p w14:paraId="7AFD7F2C" w14:textId="2706B583" w:rsidR="006669EF" w:rsidRPr="00011F5A" w:rsidRDefault="00065735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>
        <w:rPr>
          <w:rStyle w:val="a3"/>
          <w:b w:val="0"/>
          <w:color w:val="0F1115"/>
          <w:sz w:val="28"/>
          <w:szCs w:val="28"/>
        </w:rPr>
        <w:t>о</w:t>
      </w:r>
      <w:r w:rsidRPr="00011F5A">
        <w:rPr>
          <w:rStyle w:val="a3"/>
          <w:b w:val="0"/>
          <w:color w:val="0F1115"/>
          <w:sz w:val="28"/>
          <w:szCs w:val="28"/>
        </w:rPr>
        <w:t xml:space="preserve">пределять </w:t>
      </w:r>
      <w:r w:rsidR="00B15931" w:rsidRPr="00011F5A">
        <w:rPr>
          <w:rStyle w:val="a3"/>
          <w:b w:val="0"/>
          <w:color w:val="0F1115"/>
          <w:sz w:val="28"/>
          <w:szCs w:val="28"/>
        </w:rPr>
        <w:t>коррупционные риски Общества</w:t>
      </w:r>
      <w:r w:rsidR="00B15931" w:rsidRPr="00011F5A">
        <w:rPr>
          <w:color w:val="0F1115"/>
          <w:sz w:val="28"/>
          <w:szCs w:val="28"/>
        </w:rPr>
        <w:t xml:space="preserve">, участвовать в проведении </w:t>
      </w:r>
      <w:r w:rsidR="00B36EDC">
        <w:rPr>
          <w:color w:val="0F1115"/>
          <w:sz w:val="28"/>
          <w:szCs w:val="28"/>
        </w:rPr>
        <w:br/>
      </w:r>
      <w:r w:rsidR="00B15931" w:rsidRPr="00011F5A">
        <w:rPr>
          <w:color w:val="0F1115"/>
          <w:sz w:val="28"/>
          <w:szCs w:val="28"/>
        </w:rPr>
        <w:t>их анализа</w:t>
      </w:r>
      <w:r>
        <w:rPr>
          <w:color w:val="0F1115"/>
          <w:sz w:val="28"/>
          <w:szCs w:val="28"/>
        </w:rPr>
        <w:t>;</w:t>
      </w:r>
    </w:p>
    <w:p w14:paraId="48331839" w14:textId="5D12083D" w:rsidR="006669EF" w:rsidRPr="00011F5A" w:rsidRDefault="00065735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 xml:space="preserve">– </w:t>
      </w:r>
      <w:r>
        <w:rPr>
          <w:rStyle w:val="a3"/>
          <w:b w:val="0"/>
          <w:color w:val="0F1115"/>
          <w:sz w:val="28"/>
          <w:szCs w:val="28"/>
        </w:rPr>
        <w:t>р</w:t>
      </w:r>
      <w:r w:rsidRPr="00011F5A">
        <w:rPr>
          <w:rStyle w:val="a3"/>
          <w:b w:val="0"/>
          <w:color w:val="0F1115"/>
          <w:sz w:val="28"/>
          <w:szCs w:val="28"/>
        </w:rPr>
        <w:t xml:space="preserve">азрабатывать </w:t>
      </w:r>
      <w:r w:rsidR="00B15931" w:rsidRPr="00011F5A">
        <w:rPr>
          <w:rStyle w:val="a3"/>
          <w:b w:val="0"/>
          <w:color w:val="0F1115"/>
          <w:sz w:val="28"/>
          <w:szCs w:val="28"/>
        </w:rPr>
        <w:t>и внедрять механизмы противодействия коррупции</w:t>
      </w:r>
      <w:r w:rsidR="00B15931" w:rsidRPr="00011F5A">
        <w:rPr>
          <w:color w:val="0F1115"/>
          <w:sz w:val="28"/>
          <w:szCs w:val="28"/>
        </w:rPr>
        <w:t>, антикоррупционные стандарты и процедуры</w:t>
      </w:r>
      <w:r>
        <w:rPr>
          <w:color w:val="0F1115"/>
          <w:sz w:val="28"/>
          <w:szCs w:val="28"/>
        </w:rPr>
        <w:t>;</w:t>
      </w:r>
    </w:p>
    <w:p w14:paraId="0E8252FD" w14:textId="102A870C" w:rsidR="006669EF" w:rsidRPr="00011F5A" w:rsidRDefault="00065735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>
        <w:rPr>
          <w:rStyle w:val="a3"/>
          <w:b w:val="0"/>
          <w:color w:val="0F1115"/>
          <w:sz w:val="28"/>
          <w:szCs w:val="28"/>
        </w:rPr>
        <w:t>о</w:t>
      </w:r>
      <w:r w:rsidRPr="00011F5A">
        <w:rPr>
          <w:rStyle w:val="a3"/>
          <w:b w:val="0"/>
          <w:color w:val="0F1115"/>
          <w:sz w:val="28"/>
          <w:szCs w:val="28"/>
        </w:rPr>
        <w:t xml:space="preserve">существлять </w:t>
      </w:r>
      <w:r w:rsidR="00B15931" w:rsidRPr="00011F5A">
        <w:rPr>
          <w:rStyle w:val="a3"/>
          <w:b w:val="0"/>
          <w:color w:val="0F1115"/>
          <w:sz w:val="28"/>
          <w:szCs w:val="28"/>
        </w:rPr>
        <w:t>мониторинг эффективности мер</w:t>
      </w:r>
      <w:r w:rsidR="00B15931" w:rsidRPr="00011F5A">
        <w:rPr>
          <w:color w:val="0F1115"/>
          <w:sz w:val="28"/>
          <w:szCs w:val="28"/>
        </w:rPr>
        <w:t> по профилактике коррупционных правонарушений в Обществе</w:t>
      </w:r>
      <w:r>
        <w:rPr>
          <w:color w:val="0F1115"/>
          <w:sz w:val="28"/>
          <w:szCs w:val="28"/>
        </w:rPr>
        <w:t>;</w:t>
      </w:r>
    </w:p>
    <w:p w14:paraId="6EFCB7A5" w14:textId="476E2D25" w:rsidR="006669EF" w:rsidRPr="00011F5A" w:rsidRDefault="00065735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>
        <w:rPr>
          <w:rStyle w:val="a3"/>
          <w:b w:val="0"/>
          <w:color w:val="0F1115"/>
          <w:sz w:val="28"/>
          <w:szCs w:val="28"/>
        </w:rPr>
        <w:t>о</w:t>
      </w:r>
      <w:r w:rsidRPr="00011F5A">
        <w:rPr>
          <w:rStyle w:val="a3"/>
          <w:b w:val="0"/>
          <w:color w:val="0F1115"/>
          <w:sz w:val="28"/>
          <w:szCs w:val="28"/>
        </w:rPr>
        <w:t xml:space="preserve">существлять </w:t>
      </w:r>
      <w:r w:rsidR="00B15931" w:rsidRPr="00011F5A">
        <w:rPr>
          <w:rStyle w:val="a3"/>
          <w:b w:val="0"/>
          <w:color w:val="0F1115"/>
          <w:sz w:val="28"/>
          <w:szCs w:val="28"/>
        </w:rPr>
        <w:t>мониторинг законодательства</w:t>
      </w:r>
      <w:r w:rsidR="00B15931" w:rsidRPr="00011F5A">
        <w:rPr>
          <w:color w:val="0F1115"/>
          <w:sz w:val="28"/>
          <w:szCs w:val="28"/>
        </w:rPr>
        <w:t xml:space="preserve"> Российской Федерации </w:t>
      </w:r>
      <w:r w:rsidR="00B36EDC">
        <w:rPr>
          <w:color w:val="0F1115"/>
          <w:sz w:val="28"/>
          <w:szCs w:val="28"/>
        </w:rPr>
        <w:br/>
      </w:r>
      <w:r w:rsidR="00B15931" w:rsidRPr="00011F5A">
        <w:rPr>
          <w:color w:val="0F1115"/>
          <w:sz w:val="28"/>
          <w:szCs w:val="28"/>
        </w:rPr>
        <w:t>и города Москвы в сфере противодействия коррупции для своевременного обновления локальных нормативных актов Общества</w:t>
      </w:r>
      <w:r>
        <w:rPr>
          <w:color w:val="0F1115"/>
          <w:sz w:val="28"/>
          <w:szCs w:val="28"/>
        </w:rPr>
        <w:t>;</w:t>
      </w:r>
    </w:p>
    <w:p w14:paraId="3282B9C2" w14:textId="6677CBEB" w:rsidR="00A87B0B" w:rsidRPr="00011F5A" w:rsidRDefault="00065735" w:rsidP="00A87B0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 w:rsidR="00A87B0B" w:rsidRPr="00011F5A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координировать проведение мероприятий по </w:t>
      </w:r>
      <w:proofErr w:type="spellStart"/>
      <w:r w:rsidR="00A87B0B" w:rsidRPr="00011F5A">
        <w:rPr>
          <w:rStyle w:val="a3"/>
          <w:b w:val="0"/>
          <w:color w:val="0F1115"/>
          <w:sz w:val="28"/>
          <w:szCs w:val="28"/>
          <w:shd w:val="clear" w:color="auto" w:fill="FFFFFF"/>
        </w:rPr>
        <w:t>проактивному</w:t>
      </w:r>
      <w:proofErr w:type="spellEnd"/>
      <w:r w:rsidR="00A87B0B" w:rsidRPr="00011F5A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выявлению коррупционных рисков</w:t>
      </w:r>
      <w:r w:rsidR="00A87B0B" w:rsidRPr="00011F5A">
        <w:rPr>
          <w:color w:val="0F1115"/>
          <w:sz w:val="28"/>
          <w:szCs w:val="28"/>
          <w:shd w:val="clear" w:color="auto" w:fill="FFFFFF"/>
        </w:rPr>
        <w:t> в соответствии с пунктом 3.3 Кодекса, включая ежегодные анонимные опросы работников.</w:t>
      </w:r>
    </w:p>
    <w:p w14:paraId="7DA5C7A3" w14:textId="48C3590F" w:rsidR="006669EF" w:rsidRPr="007371B1" w:rsidRDefault="00710395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 w:rsidRPr="007371B1">
        <w:rPr>
          <w:rStyle w:val="a3"/>
          <w:b w:val="0"/>
          <w:color w:val="0F1115"/>
          <w:sz w:val="28"/>
          <w:szCs w:val="28"/>
        </w:rPr>
        <w:t>1</w:t>
      </w:r>
      <w:r w:rsidR="006B7499">
        <w:rPr>
          <w:rStyle w:val="a3"/>
          <w:b w:val="0"/>
          <w:color w:val="0F1115"/>
          <w:sz w:val="28"/>
          <w:szCs w:val="28"/>
        </w:rPr>
        <w:t>0</w:t>
      </w:r>
      <w:r w:rsidR="00B15931" w:rsidRPr="007371B1">
        <w:rPr>
          <w:rStyle w:val="a3"/>
          <w:b w:val="0"/>
          <w:color w:val="0F1115"/>
          <w:sz w:val="28"/>
          <w:szCs w:val="28"/>
        </w:rPr>
        <w:t>.</w:t>
      </w:r>
      <w:r w:rsidR="00D83EDE" w:rsidRPr="007371B1">
        <w:rPr>
          <w:rStyle w:val="a3"/>
          <w:b w:val="0"/>
          <w:color w:val="0F1115"/>
          <w:sz w:val="28"/>
          <w:szCs w:val="28"/>
        </w:rPr>
        <w:t>1.</w:t>
      </w:r>
      <w:r w:rsidR="00B15931" w:rsidRPr="007371B1">
        <w:rPr>
          <w:rStyle w:val="a3"/>
          <w:b w:val="0"/>
          <w:color w:val="0F1115"/>
          <w:sz w:val="28"/>
          <w:szCs w:val="28"/>
        </w:rPr>
        <w:t>3. В сфере управления конфликтом интересов и работы с обращениями:</w:t>
      </w:r>
    </w:p>
    <w:p w14:paraId="278D20D6" w14:textId="1E7D47F7" w:rsidR="006669EF" w:rsidRPr="00011F5A" w:rsidRDefault="00065735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>
        <w:rPr>
          <w:rStyle w:val="a3"/>
          <w:b w:val="0"/>
          <w:color w:val="0F1115"/>
          <w:sz w:val="28"/>
          <w:szCs w:val="28"/>
        </w:rPr>
        <w:t>о</w:t>
      </w:r>
      <w:r w:rsidRPr="00011F5A">
        <w:rPr>
          <w:rStyle w:val="a3"/>
          <w:b w:val="0"/>
          <w:color w:val="0F1115"/>
          <w:sz w:val="28"/>
          <w:szCs w:val="28"/>
        </w:rPr>
        <w:t xml:space="preserve">беспечивать </w:t>
      </w:r>
      <w:r w:rsidR="00B15931" w:rsidRPr="00011F5A">
        <w:rPr>
          <w:rStyle w:val="a3"/>
          <w:b w:val="0"/>
          <w:color w:val="0F1115"/>
          <w:sz w:val="28"/>
          <w:szCs w:val="28"/>
        </w:rPr>
        <w:t>прием, регистрацию</w:t>
      </w:r>
      <w:r w:rsidR="00292F86">
        <w:rPr>
          <w:rStyle w:val="a3"/>
          <w:b w:val="0"/>
          <w:color w:val="0F1115"/>
          <w:sz w:val="28"/>
          <w:szCs w:val="28"/>
        </w:rPr>
        <w:t>, учет и предварительное рассмотрение</w:t>
      </w:r>
      <w:r w:rsidR="00292F86">
        <w:rPr>
          <w:color w:val="0F1115"/>
          <w:sz w:val="28"/>
          <w:szCs w:val="28"/>
        </w:rPr>
        <w:t xml:space="preserve"> </w:t>
      </w:r>
      <w:r w:rsidR="0027084B">
        <w:rPr>
          <w:color w:val="0F1115"/>
          <w:sz w:val="28"/>
          <w:szCs w:val="28"/>
        </w:rPr>
        <w:t>У</w:t>
      </w:r>
      <w:r w:rsidR="0027084B" w:rsidRPr="00011F5A">
        <w:rPr>
          <w:color w:val="0F1115"/>
          <w:sz w:val="28"/>
          <w:szCs w:val="28"/>
        </w:rPr>
        <w:t xml:space="preserve">ведомлений </w:t>
      </w:r>
      <w:r w:rsidR="00B15931" w:rsidRPr="00011F5A">
        <w:rPr>
          <w:color w:val="0F1115"/>
          <w:sz w:val="28"/>
          <w:szCs w:val="28"/>
        </w:rPr>
        <w:t>о конфликте интересов</w:t>
      </w:r>
      <w:r w:rsidR="006669EF" w:rsidRPr="00011F5A">
        <w:rPr>
          <w:color w:val="0F1115"/>
          <w:sz w:val="28"/>
          <w:szCs w:val="28"/>
        </w:rPr>
        <w:t xml:space="preserve"> (подарках)</w:t>
      </w:r>
      <w:r w:rsidR="00B15931" w:rsidRPr="00011F5A">
        <w:rPr>
          <w:color w:val="0F1115"/>
          <w:sz w:val="28"/>
          <w:szCs w:val="28"/>
        </w:rPr>
        <w:t xml:space="preserve">, </w:t>
      </w:r>
      <w:r w:rsidR="0027084B">
        <w:rPr>
          <w:color w:val="0F1115"/>
          <w:sz w:val="28"/>
          <w:szCs w:val="28"/>
        </w:rPr>
        <w:t>Д</w:t>
      </w:r>
      <w:r w:rsidR="0027084B" w:rsidRPr="00011F5A">
        <w:rPr>
          <w:color w:val="0F1115"/>
          <w:sz w:val="28"/>
          <w:szCs w:val="28"/>
        </w:rPr>
        <w:t xml:space="preserve">еклараций </w:t>
      </w:r>
      <w:r w:rsidR="00B15931" w:rsidRPr="00011F5A">
        <w:rPr>
          <w:color w:val="0F1115"/>
          <w:sz w:val="28"/>
          <w:szCs w:val="28"/>
        </w:rPr>
        <w:t xml:space="preserve">о </w:t>
      </w:r>
      <w:r w:rsidR="006669EF" w:rsidRPr="00011F5A">
        <w:rPr>
          <w:color w:val="0F1115"/>
          <w:sz w:val="28"/>
          <w:szCs w:val="28"/>
        </w:rPr>
        <w:t>конфликте интересов</w:t>
      </w:r>
      <w:r w:rsidR="00B15931" w:rsidRPr="00011F5A">
        <w:rPr>
          <w:color w:val="0F1115"/>
          <w:sz w:val="28"/>
          <w:szCs w:val="28"/>
        </w:rPr>
        <w:t>,</w:t>
      </w:r>
      <w:r w:rsidR="006669EF" w:rsidRPr="00011F5A">
        <w:rPr>
          <w:color w:val="0F1115"/>
          <w:sz w:val="28"/>
          <w:szCs w:val="28"/>
        </w:rPr>
        <w:t xml:space="preserve"> </w:t>
      </w:r>
      <w:r w:rsidR="006669EF" w:rsidRPr="00011F5A">
        <w:rPr>
          <w:sz w:val="28"/>
          <w:szCs w:val="28"/>
        </w:rPr>
        <w:t>сообщений и уведомлений о фактах коррупции или обстоятельствах, создающих риск их возникновения</w:t>
      </w:r>
      <w:r>
        <w:rPr>
          <w:color w:val="0F1115"/>
          <w:sz w:val="28"/>
          <w:szCs w:val="28"/>
        </w:rPr>
        <w:t>;</w:t>
      </w:r>
    </w:p>
    <w:p w14:paraId="2A0121CF" w14:textId="30647063" w:rsidR="006669EF" w:rsidRPr="00011F5A" w:rsidRDefault="00065735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>
        <w:rPr>
          <w:rStyle w:val="a3"/>
          <w:b w:val="0"/>
          <w:color w:val="0F1115"/>
          <w:sz w:val="28"/>
          <w:szCs w:val="28"/>
        </w:rPr>
        <w:t>п</w:t>
      </w:r>
      <w:r w:rsidRPr="00011F5A">
        <w:rPr>
          <w:rStyle w:val="a3"/>
          <w:b w:val="0"/>
          <w:color w:val="0F1115"/>
          <w:sz w:val="28"/>
          <w:szCs w:val="28"/>
        </w:rPr>
        <w:t xml:space="preserve">роводить </w:t>
      </w:r>
      <w:r w:rsidR="00B15931" w:rsidRPr="00011F5A">
        <w:rPr>
          <w:rStyle w:val="a3"/>
          <w:b w:val="0"/>
          <w:color w:val="0F1115"/>
          <w:sz w:val="28"/>
          <w:szCs w:val="28"/>
        </w:rPr>
        <w:t xml:space="preserve">проверки поступивших </w:t>
      </w:r>
      <w:r w:rsidR="0027084B">
        <w:rPr>
          <w:rStyle w:val="a3"/>
          <w:b w:val="0"/>
          <w:color w:val="0F1115"/>
          <w:sz w:val="28"/>
          <w:szCs w:val="28"/>
        </w:rPr>
        <w:t>У</w:t>
      </w:r>
      <w:r w:rsidR="0027084B" w:rsidRPr="00011F5A">
        <w:rPr>
          <w:rStyle w:val="a3"/>
          <w:b w:val="0"/>
          <w:color w:val="0F1115"/>
          <w:sz w:val="28"/>
          <w:szCs w:val="28"/>
        </w:rPr>
        <w:t xml:space="preserve">ведомлений </w:t>
      </w:r>
      <w:r w:rsidR="00B15931" w:rsidRPr="00011F5A">
        <w:rPr>
          <w:rStyle w:val="a3"/>
          <w:b w:val="0"/>
          <w:color w:val="0F1115"/>
          <w:sz w:val="28"/>
          <w:szCs w:val="28"/>
        </w:rPr>
        <w:t>о конфликте интересов</w:t>
      </w:r>
      <w:r w:rsidR="00B36EDC">
        <w:rPr>
          <w:color w:val="0F1115"/>
          <w:sz w:val="28"/>
          <w:szCs w:val="28"/>
        </w:rPr>
        <w:t xml:space="preserve"> </w:t>
      </w:r>
      <w:r w:rsidR="00B36EDC">
        <w:rPr>
          <w:color w:val="0F1115"/>
          <w:sz w:val="28"/>
          <w:szCs w:val="28"/>
        </w:rPr>
        <w:br/>
      </w:r>
      <w:r w:rsidR="00B15931" w:rsidRPr="00011F5A">
        <w:rPr>
          <w:color w:val="0F1115"/>
          <w:sz w:val="28"/>
          <w:szCs w:val="28"/>
        </w:rPr>
        <w:t>в установленные Кодексом сроки: запрашивать письменные пояснения, проводить беседы, запрашивать информацию у руководителей</w:t>
      </w:r>
      <w:r w:rsidR="0027084B">
        <w:rPr>
          <w:color w:val="0F1115"/>
          <w:sz w:val="28"/>
          <w:szCs w:val="28"/>
        </w:rPr>
        <w:t xml:space="preserve"> структурных подразделений</w:t>
      </w:r>
      <w:r>
        <w:rPr>
          <w:color w:val="0F1115"/>
          <w:sz w:val="28"/>
          <w:szCs w:val="28"/>
        </w:rPr>
        <w:t>;</w:t>
      </w:r>
    </w:p>
    <w:p w14:paraId="40658FA8" w14:textId="1838473B" w:rsidR="006669EF" w:rsidRPr="00011F5A" w:rsidRDefault="00065735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>
        <w:rPr>
          <w:rStyle w:val="a3"/>
          <w:b w:val="0"/>
          <w:color w:val="0F1115"/>
          <w:sz w:val="28"/>
          <w:szCs w:val="28"/>
        </w:rPr>
        <w:t>г</w:t>
      </w:r>
      <w:r w:rsidRPr="00011F5A">
        <w:rPr>
          <w:rStyle w:val="a3"/>
          <w:b w:val="0"/>
          <w:color w:val="0F1115"/>
          <w:sz w:val="28"/>
          <w:szCs w:val="28"/>
        </w:rPr>
        <w:t xml:space="preserve">отовить </w:t>
      </w:r>
      <w:r w:rsidR="00B15931" w:rsidRPr="00011F5A">
        <w:rPr>
          <w:rStyle w:val="a3"/>
          <w:b w:val="0"/>
          <w:color w:val="0F1115"/>
          <w:sz w:val="28"/>
          <w:szCs w:val="28"/>
        </w:rPr>
        <w:t>мотивированные заключения</w:t>
      </w:r>
      <w:r w:rsidR="00B15931" w:rsidRPr="00011F5A">
        <w:rPr>
          <w:color w:val="0F1115"/>
          <w:sz w:val="28"/>
          <w:szCs w:val="28"/>
        </w:rPr>
        <w:t xml:space="preserve"> по результатам проверок </w:t>
      </w:r>
      <w:r w:rsidR="00B36EDC">
        <w:rPr>
          <w:color w:val="0F1115"/>
          <w:sz w:val="28"/>
          <w:szCs w:val="28"/>
        </w:rPr>
        <w:br/>
      </w:r>
      <w:r w:rsidR="00B15931" w:rsidRPr="00011F5A">
        <w:rPr>
          <w:color w:val="0F1115"/>
          <w:sz w:val="28"/>
          <w:szCs w:val="28"/>
        </w:rPr>
        <w:t>с предложениями о дальнейших действиях и </w:t>
      </w:r>
      <w:r w:rsidR="00B15931" w:rsidRPr="00011F5A">
        <w:rPr>
          <w:rStyle w:val="a3"/>
          <w:b w:val="0"/>
          <w:color w:val="0F1115"/>
          <w:sz w:val="28"/>
          <w:szCs w:val="28"/>
        </w:rPr>
        <w:t>взаимодействовать с Комиссией</w:t>
      </w:r>
      <w:r w:rsidR="00B15931" w:rsidRPr="00011F5A">
        <w:rPr>
          <w:color w:val="0F1115"/>
          <w:sz w:val="28"/>
          <w:szCs w:val="28"/>
        </w:rPr>
        <w:t>, передавая ей материалы</w:t>
      </w:r>
      <w:r>
        <w:rPr>
          <w:color w:val="0F1115"/>
          <w:sz w:val="28"/>
          <w:szCs w:val="28"/>
        </w:rPr>
        <w:t>;</w:t>
      </w:r>
    </w:p>
    <w:p w14:paraId="7EBF425D" w14:textId="5E8C0233" w:rsidR="00B15931" w:rsidRPr="00011F5A" w:rsidRDefault="00065735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>
        <w:rPr>
          <w:rStyle w:val="a3"/>
          <w:b w:val="0"/>
          <w:color w:val="0F1115"/>
          <w:sz w:val="28"/>
          <w:szCs w:val="28"/>
        </w:rPr>
        <w:t>п</w:t>
      </w:r>
      <w:r w:rsidRPr="00011F5A">
        <w:rPr>
          <w:rStyle w:val="a3"/>
          <w:b w:val="0"/>
          <w:color w:val="0F1115"/>
          <w:sz w:val="28"/>
          <w:szCs w:val="28"/>
        </w:rPr>
        <w:t xml:space="preserve">ринимать </w:t>
      </w:r>
      <w:r w:rsidR="00B15931" w:rsidRPr="00011F5A">
        <w:rPr>
          <w:rStyle w:val="a3"/>
          <w:b w:val="0"/>
          <w:color w:val="0F1115"/>
          <w:sz w:val="28"/>
          <w:szCs w:val="28"/>
        </w:rPr>
        <w:t>меры по выявлению и устранению причин и условий</w:t>
      </w:r>
      <w:r w:rsidR="00B15931" w:rsidRPr="00011F5A">
        <w:rPr>
          <w:color w:val="0F1115"/>
          <w:sz w:val="28"/>
          <w:szCs w:val="28"/>
        </w:rPr>
        <w:t>, способствующих возникновению конфликта интересов и коррупционных правонарушений.</w:t>
      </w:r>
    </w:p>
    <w:p w14:paraId="3E2117B3" w14:textId="70A1A48F" w:rsidR="006669EF" w:rsidRPr="007371B1" w:rsidRDefault="00710395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 w:rsidRPr="007371B1">
        <w:rPr>
          <w:rStyle w:val="a3"/>
          <w:b w:val="0"/>
          <w:color w:val="0F1115"/>
          <w:sz w:val="28"/>
          <w:szCs w:val="28"/>
        </w:rPr>
        <w:t>1</w:t>
      </w:r>
      <w:r w:rsidR="006B7499">
        <w:rPr>
          <w:rStyle w:val="a3"/>
          <w:b w:val="0"/>
          <w:color w:val="0F1115"/>
          <w:sz w:val="28"/>
          <w:szCs w:val="28"/>
        </w:rPr>
        <w:t>0</w:t>
      </w:r>
      <w:r w:rsidR="00D83EDE" w:rsidRPr="007371B1">
        <w:rPr>
          <w:rStyle w:val="a3"/>
          <w:b w:val="0"/>
          <w:color w:val="0F1115"/>
          <w:sz w:val="28"/>
          <w:szCs w:val="28"/>
        </w:rPr>
        <w:t>.1</w:t>
      </w:r>
      <w:r w:rsidR="00B15931" w:rsidRPr="007371B1">
        <w:rPr>
          <w:rStyle w:val="a3"/>
          <w:b w:val="0"/>
          <w:color w:val="0F1115"/>
          <w:sz w:val="28"/>
          <w:szCs w:val="28"/>
        </w:rPr>
        <w:t>.4. В сфере проверок, расследований и безопасности:</w:t>
      </w:r>
    </w:p>
    <w:p w14:paraId="78FB6029" w14:textId="1293A863" w:rsidR="006669EF" w:rsidRPr="00011F5A" w:rsidRDefault="00065735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 w:rsidR="00D70C19">
        <w:rPr>
          <w:rStyle w:val="a3"/>
          <w:b w:val="0"/>
          <w:color w:val="0F1115"/>
          <w:sz w:val="28"/>
          <w:szCs w:val="28"/>
        </w:rPr>
        <w:t>участвовать в</w:t>
      </w:r>
      <w:r w:rsidRPr="00011F5A">
        <w:rPr>
          <w:rStyle w:val="a3"/>
          <w:b w:val="0"/>
          <w:color w:val="0F1115"/>
          <w:sz w:val="28"/>
          <w:szCs w:val="28"/>
        </w:rPr>
        <w:t xml:space="preserve"> </w:t>
      </w:r>
      <w:r w:rsidR="00D70C19" w:rsidRPr="00011F5A">
        <w:rPr>
          <w:rStyle w:val="a3"/>
          <w:b w:val="0"/>
          <w:color w:val="0F1115"/>
          <w:sz w:val="28"/>
          <w:szCs w:val="28"/>
        </w:rPr>
        <w:t>проверк</w:t>
      </w:r>
      <w:r w:rsidR="00D70C19">
        <w:rPr>
          <w:rStyle w:val="a3"/>
          <w:b w:val="0"/>
          <w:color w:val="0F1115"/>
          <w:sz w:val="28"/>
          <w:szCs w:val="28"/>
        </w:rPr>
        <w:t>ах</w:t>
      </w:r>
      <w:r w:rsidR="00D70C19" w:rsidRPr="00011F5A">
        <w:rPr>
          <w:rStyle w:val="a3"/>
          <w:b w:val="0"/>
          <w:color w:val="0F1115"/>
          <w:sz w:val="28"/>
          <w:szCs w:val="28"/>
        </w:rPr>
        <w:t xml:space="preserve"> </w:t>
      </w:r>
      <w:r w:rsidR="00B15931" w:rsidRPr="00011F5A">
        <w:rPr>
          <w:rStyle w:val="a3"/>
          <w:b w:val="0"/>
          <w:color w:val="0F1115"/>
          <w:sz w:val="28"/>
          <w:szCs w:val="28"/>
        </w:rPr>
        <w:t>в связи с поступившими сообщениями</w:t>
      </w:r>
      <w:r w:rsidR="00074575">
        <w:rPr>
          <w:rStyle w:val="a3"/>
          <w:b w:val="0"/>
          <w:color w:val="0F1115"/>
          <w:sz w:val="28"/>
          <w:szCs w:val="28"/>
        </w:rPr>
        <w:t xml:space="preserve"> </w:t>
      </w:r>
      <w:r w:rsidR="00074575">
        <w:rPr>
          <w:rStyle w:val="a3"/>
          <w:b w:val="0"/>
          <w:color w:val="0F1115"/>
          <w:sz w:val="28"/>
          <w:szCs w:val="28"/>
        </w:rPr>
        <w:br/>
      </w:r>
      <w:r w:rsidR="00B15931" w:rsidRPr="00011F5A">
        <w:rPr>
          <w:color w:val="0F1115"/>
          <w:sz w:val="28"/>
          <w:szCs w:val="28"/>
        </w:rPr>
        <w:t>о возможных коррупционных правонарушениях, фактах склонения к коррупции</w:t>
      </w:r>
      <w:r>
        <w:rPr>
          <w:color w:val="0F1115"/>
          <w:sz w:val="28"/>
          <w:szCs w:val="28"/>
        </w:rPr>
        <w:t>;</w:t>
      </w:r>
    </w:p>
    <w:p w14:paraId="46A40AB2" w14:textId="401C1B6D" w:rsidR="00A87B0B" w:rsidRPr="00011F5A" w:rsidRDefault="0006573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>
        <w:rPr>
          <w:rStyle w:val="a3"/>
          <w:b w:val="0"/>
          <w:color w:val="0F1115"/>
          <w:sz w:val="28"/>
          <w:szCs w:val="28"/>
        </w:rPr>
        <w:t>о</w:t>
      </w:r>
      <w:r w:rsidR="00A87B0B" w:rsidRPr="00011F5A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рганизовывать </w:t>
      </w:r>
      <w:r w:rsidR="006A7DF1" w:rsidRPr="00011F5A">
        <w:rPr>
          <w:rStyle w:val="a3"/>
          <w:b w:val="0"/>
          <w:color w:val="0F1115"/>
          <w:sz w:val="28"/>
          <w:szCs w:val="28"/>
          <w:shd w:val="clear" w:color="auto" w:fill="FFFFFF"/>
        </w:rPr>
        <w:t>ОПП</w:t>
      </w:r>
      <w:r w:rsidR="00A87B0B" w:rsidRPr="00011F5A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</w:t>
      </w:r>
      <w:r w:rsidR="00A87B0B" w:rsidRPr="00011F5A">
        <w:rPr>
          <w:color w:val="0F1115"/>
          <w:sz w:val="28"/>
          <w:szCs w:val="28"/>
          <w:shd w:val="clear" w:color="auto" w:fill="FFFFFF"/>
        </w:rPr>
        <w:t xml:space="preserve">в установленном Кодексом порядке: формировать графики и списки работников, обеспечивать оформление необходимых документов и дальнейшую работу с заключениями в соответствии с </w:t>
      </w:r>
      <w:r w:rsidR="00D83EDE" w:rsidRPr="00011F5A">
        <w:rPr>
          <w:color w:val="0F1115"/>
          <w:sz w:val="28"/>
          <w:szCs w:val="28"/>
          <w:shd w:val="clear" w:color="auto" w:fill="FFFFFF"/>
        </w:rPr>
        <w:t>р</w:t>
      </w:r>
      <w:r w:rsidR="00A87B0B" w:rsidRPr="00011F5A">
        <w:rPr>
          <w:color w:val="0F1115"/>
          <w:sz w:val="28"/>
          <w:szCs w:val="28"/>
          <w:shd w:val="clear" w:color="auto" w:fill="FFFFFF"/>
        </w:rPr>
        <w:t>азделом 9 Кодекса.</w:t>
      </w:r>
    </w:p>
    <w:p w14:paraId="3C6C8D3C" w14:textId="3DB1A76B" w:rsidR="006669EF" w:rsidRPr="007371B1" w:rsidRDefault="00710395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 w:rsidRPr="007371B1">
        <w:rPr>
          <w:rStyle w:val="a3"/>
          <w:b w:val="0"/>
          <w:color w:val="0F1115"/>
          <w:sz w:val="28"/>
          <w:szCs w:val="28"/>
        </w:rPr>
        <w:t>1</w:t>
      </w:r>
      <w:r w:rsidR="006B7499">
        <w:rPr>
          <w:rStyle w:val="a3"/>
          <w:b w:val="0"/>
          <w:color w:val="0F1115"/>
          <w:sz w:val="28"/>
          <w:szCs w:val="28"/>
        </w:rPr>
        <w:t>0</w:t>
      </w:r>
      <w:r w:rsidR="00B15931" w:rsidRPr="007371B1">
        <w:rPr>
          <w:rStyle w:val="a3"/>
          <w:b w:val="0"/>
          <w:color w:val="0F1115"/>
          <w:sz w:val="28"/>
          <w:szCs w:val="28"/>
        </w:rPr>
        <w:t>.</w:t>
      </w:r>
      <w:r w:rsidR="00D83EDE" w:rsidRPr="007371B1">
        <w:rPr>
          <w:rStyle w:val="a3"/>
          <w:b w:val="0"/>
          <w:color w:val="0F1115"/>
          <w:sz w:val="28"/>
          <w:szCs w:val="28"/>
        </w:rPr>
        <w:t>1.</w:t>
      </w:r>
      <w:r w:rsidR="00B15931" w:rsidRPr="007371B1">
        <w:rPr>
          <w:rStyle w:val="a3"/>
          <w:b w:val="0"/>
          <w:color w:val="0F1115"/>
          <w:sz w:val="28"/>
          <w:szCs w:val="28"/>
        </w:rPr>
        <w:t xml:space="preserve">5. В сфере взаимодействия с правоохранительными </w:t>
      </w:r>
      <w:r w:rsidR="009E07DF">
        <w:rPr>
          <w:rStyle w:val="a3"/>
          <w:b w:val="0"/>
          <w:color w:val="0F1115"/>
          <w:sz w:val="28"/>
          <w:szCs w:val="28"/>
        </w:rPr>
        <w:t xml:space="preserve">и контрольными </w:t>
      </w:r>
      <w:r w:rsidR="00B15931" w:rsidRPr="007371B1">
        <w:rPr>
          <w:rStyle w:val="a3"/>
          <w:b w:val="0"/>
          <w:color w:val="0F1115"/>
          <w:sz w:val="28"/>
          <w:szCs w:val="28"/>
        </w:rPr>
        <w:t>органами:</w:t>
      </w:r>
    </w:p>
    <w:p w14:paraId="201697C1" w14:textId="42115DED" w:rsidR="006669EF" w:rsidRPr="00011F5A" w:rsidRDefault="00065735" w:rsidP="006669E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>
        <w:rPr>
          <w:rStyle w:val="a3"/>
          <w:b w:val="0"/>
          <w:color w:val="0F1115"/>
          <w:sz w:val="28"/>
          <w:szCs w:val="28"/>
        </w:rPr>
        <w:t>в</w:t>
      </w:r>
      <w:r w:rsidRPr="00011F5A">
        <w:rPr>
          <w:rStyle w:val="a3"/>
          <w:b w:val="0"/>
          <w:color w:val="0F1115"/>
          <w:sz w:val="28"/>
          <w:szCs w:val="28"/>
        </w:rPr>
        <w:t xml:space="preserve">заимодействовать </w:t>
      </w:r>
      <w:r w:rsidR="00B15931" w:rsidRPr="00011F5A">
        <w:rPr>
          <w:rStyle w:val="a3"/>
          <w:b w:val="0"/>
          <w:color w:val="0F1115"/>
          <w:sz w:val="28"/>
          <w:szCs w:val="28"/>
        </w:rPr>
        <w:t>с правоохранительными и контрольными органами</w:t>
      </w:r>
      <w:r w:rsidR="00B15931" w:rsidRPr="00011F5A">
        <w:rPr>
          <w:color w:val="0F1115"/>
          <w:sz w:val="28"/>
          <w:szCs w:val="28"/>
        </w:rPr>
        <w:t xml:space="preserve">, органами власти города Москвы по вопросам реализации мер, направленных </w:t>
      </w:r>
      <w:r w:rsidR="00B36EDC">
        <w:rPr>
          <w:color w:val="0F1115"/>
          <w:sz w:val="28"/>
          <w:szCs w:val="28"/>
        </w:rPr>
        <w:br/>
      </w:r>
      <w:r w:rsidR="00B15931" w:rsidRPr="00011F5A">
        <w:rPr>
          <w:color w:val="0F1115"/>
          <w:sz w:val="28"/>
          <w:szCs w:val="28"/>
        </w:rPr>
        <w:t>на предупреждение коррупции и выявление правонарушений</w:t>
      </w:r>
      <w:r>
        <w:rPr>
          <w:color w:val="0F1115"/>
          <w:sz w:val="28"/>
          <w:szCs w:val="28"/>
        </w:rPr>
        <w:t>;</w:t>
      </w:r>
    </w:p>
    <w:p w14:paraId="6F4B4624" w14:textId="2F4D2F7B" w:rsidR="005C6E5E" w:rsidRPr="00011F5A" w:rsidRDefault="00065735" w:rsidP="005C6E5E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 о</w:t>
      </w:r>
      <w:r w:rsidRPr="00011F5A">
        <w:rPr>
          <w:color w:val="0F1115"/>
          <w:sz w:val="28"/>
          <w:szCs w:val="28"/>
        </w:rPr>
        <w:t xml:space="preserve">беспечивать </w:t>
      </w:r>
      <w:r w:rsidR="00B15931" w:rsidRPr="00011F5A">
        <w:rPr>
          <w:color w:val="0F1115"/>
          <w:sz w:val="28"/>
          <w:szCs w:val="28"/>
        </w:rPr>
        <w:t>обмен информацией и сотрудничество по вопросам</w:t>
      </w:r>
      <w:r>
        <w:rPr>
          <w:color w:val="0F1115"/>
          <w:sz w:val="28"/>
          <w:szCs w:val="28"/>
        </w:rPr>
        <w:t xml:space="preserve"> антикоррупционной тематики, а также по иным вопросам, связанным </w:t>
      </w:r>
      <w:r w:rsidR="00B36EDC">
        <w:rPr>
          <w:color w:val="0F1115"/>
          <w:sz w:val="28"/>
          <w:szCs w:val="28"/>
        </w:rPr>
        <w:br/>
      </w:r>
      <w:r>
        <w:rPr>
          <w:color w:val="0F1115"/>
          <w:sz w:val="28"/>
          <w:szCs w:val="28"/>
        </w:rPr>
        <w:t xml:space="preserve">с реализацией </w:t>
      </w:r>
      <w:r w:rsidR="00373297">
        <w:rPr>
          <w:color w:val="0F1115"/>
          <w:sz w:val="28"/>
          <w:szCs w:val="28"/>
        </w:rPr>
        <w:t>функций</w:t>
      </w:r>
      <w:r>
        <w:rPr>
          <w:color w:val="0F1115"/>
          <w:sz w:val="28"/>
          <w:szCs w:val="28"/>
        </w:rPr>
        <w:t xml:space="preserve"> Ответственного работника</w:t>
      </w:r>
      <w:r w:rsidR="00B15931" w:rsidRPr="00011F5A">
        <w:rPr>
          <w:color w:val="0F1115"/>
          <w:sz w:val="28"/>
          <w:szCs w:val="28"/>
        </w:rPr>
        <w:t>.</w:t>
      </w:r>
    </w:p>
    <w:p w14:paraId="19BB2316" w14:textId="406FC37D" w:rsidR="005C6E5E" w:rsidRPr="007371B1" w:rsidRDefault="00710395" w:rsidP="005C6E5E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 w:rsidRPr="007371B1">
        <w:rPr>
          <w:rStyle w:val="a3"/>
          <w:b w:val="0"/>
          <w:color w:val="0F1115"/>
          <w:sz w:val="28"/>
          <w:szCs w:val="28"/>
        </w:rPr>
        <w:t>1</w:t>
      </w:r>
      <w:r w:rsidR="006B7499">
        <w:rPr>
          <w:rStyle w:val="a3"/>
          <w:b w:val="0"/>
          <w:color w:val="0F1115"/>
          <w:sz w:val="28"/>
          <w:szCs w:val="28"/>
        </w:rPr>
        <w:t>0</w:t>
      </w:r>
      <w:r w:rsidR="00B15931" w:rsidRPr="007371B1">
        <w:rPr>
          <w:rStyle w:val="a3"/>
          <w:b w:val="0"/>
          <w:color w:val="0F1115"/>
          <w:sz w:val="28"/>
          <w:szCs w:val="28"/>
        </w:rPr>
        <w:t>.</w:t>
      </w:r>
      <w:r w:rsidR="00D83EDE" w:rsidRPr="007371B1">
        <w:rPr>
          <w:rStyle w:val="a3"/>
          <w:b w:val="0"/>
          <w:color w:val="0F1115"/>
          <w:sz w:val="28"/>
          <w:szCs w:val="28"/>
        </w:rPr>
        <w:t>1.</w:t>
      </w:r>
      <w:r w:rsidR="00B15931" w:rsidRPr="007371B1">
        <w:rPr>
          <w:rStyle w:val="a3"/>
          <w:b w:val="0"/>
          <w:color w:val="0F1115"/>
          <w:sz w:val="28"/>
          <w:szCs w:val="28"/>
        </w:rPr>
        <w:t>6. В сфере обучения и консультирования:</w:t>
      </w:r>
    </w:p>
    <w:p w14:paraId="144A919D" w14:textId="37416511" w:rsidR="009719F1" w:rsidRPr="00011F5A" w:rsidRDefault="00292F86" w:rsidP="009719F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>
        <w:rPr>
          <w:rStyle w:val="a3"/>
          <w:b w:val="0"/>
          <w:color w:val="0F1115"/>
          <w:sz w:val="28"/>
          <w:szCs w:val="28"/>
        </w:rPr>
        <w:t>о</w:t>
      </w:r>
      <w:r w:rsidRPr="00011F5A">
        <w:rPr>
          <w:rStyle w:val="a3"/>
          <w:b w:val="0"/>
          <w:color w:val="0F1115"/>
          <w:sz w:val="28"/>
          <w:szCs w:val="28"/>
        </w:rPr>
        <w:t xml:space="preserve">рганизовывать </w:t>
      </w:r>
      <w:r w:rsidR="00B15931" w:rsidRPr="00011F5A">
        <w:rPr>
          <w:rStyle w:val="a3"/>
          <w:b w:val="0"/>
          <w:color w:val="0F1115"/>
          <w:sz w:val="28"/>
          <w:szCs w:val="28"/>
        </w:rPr>
        <w:t>и проводить правовое просвещение работников</w:t>
      </w:r>
      <w:r w:rsidR="00B15931" w:rsidRPr="00011F5A">
        <w:rPr>
          <w:color w:val="0F1115"/>
          <w:sz w:val="28"/>
          <w:szCs w:val="28"/>
        </w:rPr>
        <w:t>: инструктажи</w:t>
      </w:r>
      <w:r w:rsidR="009719F1" w:rsidRPr="00011F5A">
        <w:rPr>
          <w:color w:val="0F1115"/>
          <w:sz w:val="28"/>
          <w:szCs w:val="28"/>
        </w:rPr>
        <w:t xml:space="preserve">, вебинары </w:t>
      </w:r>
      <w:r w:rsidR="00B15931" w:rsidRPr="00011F5A">
        <w:rPr>
          <w:color w:val="0F1115"/>
          <w:sz w:val="28"/>
          <w:szCs w:val="28"/>
        </w:rPr>
        <w:t>по вопросам противодействия коррупции</w:t>
      </w:r>
      <w:r>
        <w:rPr>
          <w:color w:val="0F1115"/>
          <w:sz w:val="28"/>
          <w:szCs w:val="28"/>
        </w:rPr>
        <w:t>;</w:t>
      </w:r>
    </w:p>
    <w:p w14:paraId="5AD35DF4" w14:textId="43838D3D" w:rsidR="00B15931" w:rsidRDefault="00292F86" w:rsidP="009719F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>
        <w:rPr>
          <w:rStyle w:val="a3"/>
          <w:b w:val="0"/>
          <w:color w:val="0F1115"/>
          <w:sz w:val="28"/>
          <w:szCs w:val="28"/>
        </w:rPr>
        <w:t>о</w:t>
      </w:r>
      <w:r w:rsidRPr="00011F5A">
        <w:rPr>
          <w:rStyle w:val="a3"/>
          <w:b w:val="0"/>
          <w:color w:val="0F1115"/>
          <w:sz w:val="28"/>
          <w:szCs w:val="28"/>
        </w:rPr>
        <w:t xml:space="preserve">казывать </w:t>
      </w:r>
      <w:r w:rsidR="00B15931" w:rsidRPr="00011F5A">
        <w:rPr>
          <w:rStyle w:val="a3"/>
          <w:b w:val="0"/>
          <w:color w:val="0F1115"/>
          <w:sz w:val="28"/>
          <w:szCs w:val="28"/>
        </w:rPr>
        <w:t>работникам консультативную помощь</w:t>
      </w:r>
      <w:r w:rsidR="00B15931" w:rsidRPr="00011F5A">
        <w:rPr>
          <w:color w:val="0F1115"/>
          <w:sz w:val="28"/>
          <w:szCs w:val="28"/>
        </w:rPr>
        <w:t> по вопросам применения антикоррупционного законодательства, положений Кодекса, урегулирования конфликта интересов и деловой этики.</w:t>
      </w:r>
    </w:p>
    <w:p w14:paraId="4AE2E347" w14:textId="0F15E94F" w:rsidR="00A21A8A" w:rsidRPr="00011F5A" w:rsidRDefault="00A21A8A" w:rsidP="000A0C5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  <w:shd w:val="clear" w:color="auto" w:fill="FFFFFF"/>
        </w:rPr>
        <w:lastRenderedPageBreak/>
        <w:t>1</w:t>
      </w:r>
      <w:r w:rsidR="006B7499">
        <w:rPr>
          <w:rStyle w:val="a3"/>
          <w:color w:val="0F1115"/>
          <w:sz w:val="28"/>
          <w:szCs w:val="28"/>
          <w:shd w:val="clear" w:color="auto" w:fill="FFFFFF"/>
        </w:rPr>
        <w:t>0</w:t>
      </w:r>
      <w:r w:rsidRPr="00011F5A">
        <w:rPr>
          <w:rStyle w:val="a3"/>
          <w:color w:val="0F1115"/>
          <w:sz w:val="28"/>
          <w:szCs w:val="28"/>
          <w:shd w:val="clear" w:color="auto" w:fill="FFFFFF"/>
        </w:rPr>
        <w:t>.</w:t>
      </w:r>
      <w:r w:rsidR="00D83EDE" w:rsidRPr="00011F5A">
        <w:rPr>
          <w:rStyle w:val="a3"/>
          <w:color w:val="0F1115"/>
          <w:sz w:val="28"/>
          <w:szCs w:val="28"/>
          <w:shd w:val="clear" w:color="auto" w:fill="FFFFFF"/>
        </w:rPr>
        <w:t>2</w:t>
      </w:r>
      <w:r w:rsidRPr="00011F5A">
        <w:rPr>
          <w:rStyle w:val="a3"/>
          <w:color w:val="0F1115"/>
          <w:sz w:val="28"/>
          <w:szCs w:val="28"/>
          <w:shd w:val="clear" w:color="auto" w:fill="FFFFFF"/>
        </w:rPr>
        <w:t>. Гарантии независимости и специальные полномочия Ответственного работника</w:t>
      </w:r>
      <w:r w:rsidR="00A74284" w:rsidRPr="00011F5A">
        <w:rPr>
          <w:rStyle w:val="a3"/>
          <w:color w:val="0F1115"/>
          <w:sz w:val="28"/>
          <w:szCs w:val="28"/>
          <w:shd w:val="clear" w:color="auto" w:fill="FFFFFF"/>
        </w:rPr>
        <w:t>.</w:t>
      </w:r>
      <w:r w:rsidR="000A0C5F" w:rsidRPr="00011F5A">
        <w:rPr>
          <w:color w:val="0F1115"/>
          <w:sz w:val="28"/>
          <w:szCs w:val="28"/>
        </w:rPr>
        <w:t xml:space="preserve"> </w:t>
      </w:r>
    </w:p>
    <w:p w14:paraId="402AF132" w14:textId="769B2185" w:rsidR="00FA7F53" w:rsidRPr="00011F5A" w:rsidRDefault="00A21A8A" w:rsidP="000A0C5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rStyle w:val="a3"/>
          <w:b w:val="0"/>
          <w:color w:val="0F1115"/>
          <w:sz w:val="28"/>
          <w:szCs w:val="28"/>
        </w:rPr>
        <w:tab/>
      </w:r>
      <w:r w:rsidR="00292F86">
        <w:rPr>
          <w:rStyle w:val="a3"/>
          <w:b w:val="0"/>
          <w:color w:val="0F1115"/>
          <w:sz w:val="28"/>
          <w:szCs w:val="28"/>
        </w:rPr>
        <w:t>1</w:t>
      </w:r>
      <w:r w:rsidR="006B7499">
        <w:rPr>
          <w:rStyle w:val="a3"/>
          <w:b w:val="0"/>
          <w:color w:val="0F1115"/>
          <w:sz w:val="28"/>
          <w:szCs w:val="28"/>
        </w:rPr>
        <w:t>0</w:t>
      </w:r>
      <w:r w:rsidR="00292F86">
        <w:rPr>
          <w:rStyle w:val="a3"/>
          <w:b w:val="0"/>
          <w:color w:val="0F1115"/>
          <w:sz w:val="28"/>
          <w:szCs w:val="28"/>
        </w:rPr>
        <w:t xml:space="preserve">.2.1. </w:t>
      </w:r>
      <w:r w:rsidR="00FA7F53" w:rsidRPr="00011F5A">
        <w:rPr>
          <w:color w:val="0F1115"/>
          <w:sz w:val="28"/>
          <w:szCs w:val="28"/>
        </w:rPr>
        <w:t>Ответственный работник при осуществлении своих функций независим от структурных подразделений Общества и их руководителей.</w:t>
      </w:r>
    </w:p>
    <w:p w14:paraId="4FD30C0D" w14:textId="208973FF" w:rsidR="00FA7F53" w:rsidRPr="00011F5A" w:rsidRDefault="00292F86" w:rsidP="000A0C5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</w:t>
      </w:r>
      <w:r w:rsidR="006B7499">
        <w:rPr>
          <w:color w:val="0F1115"/>
          <w:sz w:val="28"/>
          <w:szCs w:val="28"/>
        </w:rPr>
        <w:t>0</w:t>
      </w:r>
      <w:r>
        <w:rPr>
          <w:color w:val="0F1115"/>
          <w:sz w:val="28"/>
          <w:szCs w:val="28"/>
        </w:rPr>
        <w:t xml:space="preserve">.2.2. </w:t>
      </w:r>
      <w:r w:rsidR="00FA7F53" w:rsidRPr="00011F5A">
        <w:rPr>
          <w:color w:val="0F1115"/>
          <w:sz w:val="28"/>
          <w:szCs w:val="28"/>
        </w:rPr>
        <w:t>В целях профилактики коррупционных и иных правонарушений, выявления и устранения причин и условий, способствующих их совершению, Ответственный работник </w:t>
      </w:r>
      <w:r w:rsidR="00FA7F53" w:rsidRPr="00011F5A">
        <w:rPr>
          <w:rStyle w:val="a3"/>
          <w:b w:val="0"/>
          <w:color w:val="0F1115"/>
          <w:sz w:val="28"/>
          <w:szCs w:val="28"/>
        </w:rPr>
        <w:t>вправе запрашивать</w:t>
      </w:r>
      <w:r w:rsidR="00FA7F53" w:rsidRPr="00011F5A">
        <w:rPr>
          <w:color w:val="0F1115"/>
          <w:sz w:val="28"/>
          <w:szCs w:val="28"/>
        </w:rPr>
        <w:t>:</w:t>
      </w:r>
    </w:p>
    <w:p w14:paraId="7F954EA8" w14:textId="423C7A8C" w:rsidR="00FA7F53" w:rsidRPr="00011F5A" w:rsidRDefault="00292F86" w:rsidP="000A0C5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 w:rsidR="00FA7F53" w:rsidRPr="00011F5A">
        <w:rPr>
          <w:color w:val="0F1115"/>
          <w:sz w:val="28"/>
          <w:szCs w:val="28"/>
        </w:rPr>
        <w:t>письменные и устные пояснения по фактам, обстоятельствам и действиям, имеющим значение для рассмотрения вопросов, входящих в его компетенцию (включая случаи, связанные с конфликтом интересов, жалобами, обращениями, проверками, превышением полномочий и иными обстоятельствами);</w:t>
      </w:r>
    </w:p>
    <w:p w14:paraId="1DF77FDD" w14:textId="2990A6BA" w:rsidR="00FA7F53" w:rsidRPr="00011F5A" w:rsidRDefault="00292F86" w:rsidP="000A0C5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– </w:t>
      </w:r>
      <w:r w:rsidR="00FA7F53" w:rsidRPr="00011F5A">
        <w:rPr>
          <w:color w:val="0F1115"/>
          <w:sz w:val="28"/>
          <w:szCs w:val="28"/>
        </w:rPr>
        <w:t>документы (включая проекты, промежуточные версии, служебные записки, резолюции), необходимые для осуществления его функций.</w:t>
      </w:r>
    </w:p>
    <w:p w14:paraId="43A2F219" w14:textId="630C5E6E" w:rsidR="00A74284" w:rsidRPr="00011F5A" w:rsidRDefault="00292F86" w:rsidP="000A0C5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</w:t>
      </w:r>
      <w:r w:rsidR="006B7499">
        <w:rPr>
          <w:rStyle w:val="a3"/>
          <w:b w:val="0"/>
          <w:color w:val="0F1115"/>
          <w:sz w:val="28"/>
          <w:szCs w:val="28"/>
        </w:rPr>
        <w:t>0</w:t>
      </w:r>
      <w:r>
        <w:rPr>
          <w:rStyle w:val="a3"/>
          <w:b w:val="0"/>
          <w:color w:val="0F1115"/>
          <w:sz w:val="28"/>
          <w:szCs w:val="28"/>
        </w:rPr>
        <w:t xml:space="preserve">.2.3. </w:t>
      </w:r>
      <w:r w:rsidR="00FA7F53" w:rsidRPr="00011F5A">
        <w:rPr>
          <w:rStyle w:val="a3"/>
          <w:b w:val="0"/>
          <w:color w:val="0F1115"/>
          <w:sz w:val="28"/>
          <w:szCs w:val="28"/>
        </w:rPr>
        <w:t>Структурные подразделения и работники Общества оказывают необходимое содействие</w:t>
      </w:r>
      <w:r w:rsidR="00FA7F53" w:rsidRPr="00011F5A">
        <w:rPr>
          <w:color w:val="0F1115"/>
          <w:sz w:val="28"/>
          <w:szCs w:val="28"/>
        </w:rPr>
        <w:t> Ответственному работнику в получении запрашиваемой информации в разумные сроки. Отказ или уклонение от предоставления информации, а также предоставление заведомо неполных или недостоверных сведений могут рассматриваться как </w:t>
      </w:r>
      <w:r w:rsidR="00FA7F53" w:rsidRPr="00011F5A">
        <w:rPr>
          <w:rStyle w:val="a3"/>
          <w:b w:val="0"/>
          <w:color w:val="0F1115"/>
          <w:sz w:val="28"/>
          <w:szCs w:val="28"/>
        </w:rPr>
        <w:t>несоблюдение требований Кодекса</w:t>
      </w:r>
      <w:r w:rsidR="00FA7F53" w:rsidRPr="00011F5A">
        <w:rPr>
          <w:color w:val="0F1115"/>
          <w:sz w:val="28"/>
          <w:szCs w:val="28"/>
        </w:rPr>
        <w:t>.</w:t>
      </w:r>
    </w:p>
    <w:p w14:paraId="48950664" w14:textId="3F23481E" w:rsidR="00FA7F53" w:rsidRPr="00011F5A" w:rsidRDefault="00292F86" w:rsidP="000A0C5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>
        <w:rPr>
          <w:color w:val="0F1115"/>
          <w:sz w:val="28"/>
          <w:szCs w:val="28"/>
          <w:shd w:val="clear" w:color="auto" w:fill="FFFFFF"/>
        </w:rPr>
        <w:t>1</w:t>
      </w:r>
      <w:r w:rsidR="006B7499">
        <w:rPr>
          <w:color w:val="0F1115"/>
          <w:sz w:val="28"/>
          <w:szCs w:val="28"/>
          <w:shd w:val="clear" w:color="auto" w:fill="FFFFFF"/>
        </w:rPr>
        <w:t>0</w:t>
      </w:r>
      <w:r>
        <w:rPr>
          <w:color w:val="0F1115"/>
          <w:sz w:val="28"/>
          <w:szCs w:val="28"/>
          <w:shd w:val="clear" w:color="auto" w:fill="FFFFFF"/>
        </w:rPr>
        <w:t xml:space="preserve">.2.4. </w:t>
      </w:r>
      <w:r w:rsidR="000A0C5F" w:rsidRPr="00011F5A">
        <w:rPr>
          <w:color w:val="0F1115"/>
          <w:sz w:val="28"/>
          <w:szCs w:val="28"/>
          <w:shd w:val="clear" w:color="auto" w:fill="FFFFFF"/>
        </w:rPr>
        <w:t>Подразделения, в отношении которых Ответственным работником</w:t>
      </w:r>
      <w:r w:rsidR="000A0C5F" w:rsidRPr="00011F5A">
        <w:rPr>
          <w:color w:val="0F1115"/>
          <w:sz w:val="28"/>
          <w:szCs w:val="28"/>
        </w:rPr>
        <w:t xml:space="preserve"> </w:t>
      </w:r>
      <w:r w:rsidR="000A0C5F" w:rsidRPr="00011F5A">
        <w:rPr>
          <w:color w:val="0F1115"/>
          <w:sz w:val="28"/>
          <w:szCs w:val="28"/>
          <w:shd w:val="clear" w:color="auto" w:fill="FFFFFF"/>
        </w:rPr>
        <w:t>осуществлялись контрольные мероприятия, не инициируют</w:t>
      </w:r>
      <w:r w:rsidR="00BC0ADA" w:rsidRPr="00011F5A">
        <w:rPr>
          <w:color w:val="0F1115"/>
          <w:sz w:val="28"/>
          <w:szCs w:val="28"/>
          <w:shd w:val="clear" w:color="auto" w:fill="FFFFFF"/>
        </w:rPr>
        <w:t xml:space="preserve"> проверок </w:t>
      </w:r>
      <w:r w:rsidR="00B36EDC">
        <w:rPr>
          <w:color w:val="0F1115"/>
          <w:sz w:val="28"/>
          <w:szCs w:val="28"/>
          <w:shd w:val="clear" w:color="auto" w:fill="FFFFFF"/>
        </w:rPr>
        <w:br/>
      </w:r>
      <w:r w:rsidR="00BC0ADA" w:rsidRPr="00011F5A">
        <w:rPr>
          <w:color w:val="0F1115"/>
          <w:sz w:val="28"/>
          <w:szCs w:val="28"/>
          <w:shd w:val="clear" w:color="auto" w:fill="FFFFFF"/>
        </w:rPr>
        <w:t>его деятельности</w:t>
      </w:r>
      <w:r w:rsidR="000A0C5F" w:rsidRPr="00011F5A">
        <w:rPr>
          <w:color w:val="0F1115"/>
          <w:sz w:val="28"/>
          <w:szCs w:val="28"/>
          <w:shd w:val="clear" w:color="auto" w:fill="FFFFFF"/>
        </w:rPr>
        <w:t xml:space="preserve"> в течение 12 месяцев после их завершения.</w:t>
      </w:r>
    </w:p>
    <w:p w14:paraId="1E3233EE" w14:textId="2EFBD25E" w:rsidR="000A0C5F" w:rsidRPr="00011F5A" w:rsidRDefault="000A0C5F" w:rsidP="000A0C5F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  <w:sz w:val="28"/>
          <w:szCs w:val="28"/>
        </w:rPr>
      </w:pPr>
    </w:p>
    <w:p w14:paraId="031CCAA8" w14:textId="2D5DD4A7" w:rsidR="004F3B08" w:rsidRPr="00011F5A" w:rsidRDefault="005828CB" w:rsidP="005828C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РАЗДЕЛ </w:t>
      </w:r>
      <w:r w:rsidR="00D9428D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ОТВЕТСТВЕННОСТЬ ЗА НАРУШЕНИЕ ТРЕБОВАНИЙ КОДЕКСА</w:t>
      </w:r>
    </w:p>
    <w:p w14:paraId="02A50036" w14:textId="77777777" w:rsidR="005828CB" w:rsidRPr="00011F5A" w:rsidRDefault="005828CB" w:rsidP="005828C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220A3D2" w14:textId="248940F9" w:rsidR="00B43EC4" w:rsidRPr="00011F5A" w:rsidRDefault="00D9428D" w:rsidP="00B43E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.1. Виды ответственности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5033480E" w14:textId="479276D9" w:rsidR="00B43EC4" w:rsidRPr="00011F5A" w:rsidRDefault="00BE0BAF" w:rsidP="00B43E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Работники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виновные в нарушении требований настоящего Кодекса, несут ответственность в соответствии с законодательством Российской Федерации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локальными нормативными актами Общества:</w:t>
      </w:r>
    </w:p>
    <w:p w14:paraId="483353E0" w14:textId="129B90B4" w:rsidR="00B43EC4" w:rsidRPr="00011F5A" w:rsidRDefault="00B43EC4" w:rsidP="00B43E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а) </w:t>
      </w:r>
      <w:r w:rsidR="006A0A66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исциплинарная ответственность</w:t>
      </w:r>
      <w:r w:rsidR="000B24DB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0B24D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 совершение коррупционного правонарушения (дисциплинарного проступка) работник может быть привлечен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 дисциплинарной ответственности в виде замечания, выговора или увольнения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основаниям, предусмотренным Трудовым кодексом </w:t>
      </w:r>
      <w:r w:rsidR="000B24D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 Федерации.</w:t>
      </w:r>
    </w:p>
    <w:p w14:paraId="2DE1BF16" w14:textId="3A02E156" w:rsidR="00B43EC4" w:rsidRPr="00011F5A" w:rsidRDefault="004F3B08" w:rsidP="00B43E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Применение дисциплинарного взыскания</w:t>
      </w:r>
      <w:r w:rsidR="002178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 нарушение (несоблюдение) Кодекса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осуществляется только по результатам объективного рассмотрения обстоятельств Комиссией</w:t>
      </w:r>
      <w:r w:rsidR="006A0A6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7845532E" w14:textId="750B0C86" w:rsidR="00B43EC4" w:rsidRPr="00011F5A" w:rsidRDefault="00B43EC4" w:rsidP="00B43E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б) </w:t>
      </w:r>
      <w:r w:rsidR="006A0A66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атериальная ответственность</w:t>
      </w:r>
      <w:r w:rsidR="000B24DB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0B24D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аботник, причинивший Обществу прямой действительный ущерб своими противоправными виновными действиями (бездействием), связанными с коррупцией, обязан возместить этот ущерб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порядке, установленном Трудовым кодексом </w:t>
      </w:r>
      <w:r w:rsidR="000B24D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 Федерации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CFBA9A3" w14:textId="77777777" w:rsidR="00B43EC4" w:rsidRPr="00011F5A" w:rsidRDefault="00B43EC4" w:rsidP="00B43E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F2CF439" w14:textId="393BF630" w:rsidR="009C7F6D" w:rsidRPr="007371B1" w:rsidRDefault="00BE0BAF" w:rsidP="007371B1">
      <w:pPr>
        <w:pStyle w:val="a5"/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.2. 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Административная и уголовная ответственность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7371B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</w:t>
      </w:r>
      <w:r w:rsidR="004F3B08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аступает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решению уполномоченных государственных органов в случаях, предусмотренных Кодексом Российской Федерации об административных </w:t>
      </w:r>
      <w:r w:rsidR="004F3B08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правонарушениях и Уголовным кодексом Российской Федерации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(за дачу/получение взятки, коммерческий подкуп, злоупотребление полномочиями и </w:t>
      </w:r>
      <w:r w:rsidR="00C34AEF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 далее</w:t>
      </w:r>
      <w:r w:rsidR="004F3B08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). Общество обязано передавать информацию о таких фактах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правоохранительные органы.</w:t>
      </w:r>
    </w:p>
    <w:p w14:paraId="13E86E19" w14:textId="77777777" w:rsidR="000E747C" w:rsidRDefault="000E747C" w:rsidP="009C7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3293681" w14:textId="1234F003" w:rsidR="009C7F6D" w:rsidRPr="00011F5A" w:rsidRDefault="009C7F6D" w:rsidP="009C7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.3. 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Гражданско-правовая ответственность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3C959232" w14:textId="25E8062E" w:rsidR="009C7F6D" w:rsidRPr="00011F5A" w:rsidRDefault="0019637D" w:rsidP="009C7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Поставщики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FE32F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r w:rsidR="00FE32F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еловые партнеры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иные лица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нарушившие антикоррупционные оговорки в договорах, несут ответственность в соответствии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 условиями договора и гражданским законодательством </w:t>
      </w:r>
      <w:r w:rsidR="000B24D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 Федерации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(возмещение убытков, уплата неустойки, односторонний отказ Общества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 договора).</w:t>
      </w:r>
    </w:p>
    <w:p w14:paraId="795AAA2C" w14:textId="77777777" w:rsidR="00FA2A3E" w:rsidRPr="00011F5A" w:rsidRDefault="00FA2A3E" w:rsidP="009C7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5F00BDD" w14:textId="07068525" w:rsidR="009C7F6D" w:rsidRPr="00011F5A" w:rsidRDefault="009C7F6D" w:rsidP="009C7F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Порядок привлечения к ответственности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569A58CD" w14:textId="34CA0240" w:rsidR="009C7F6D" w:rsidRPr="00011F5A" w:rsidRDefault="009C7F6D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.1. Факт нарушения подлежит документальной фиксации (акт, докладная записка, заключение Комиссии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т</w:t>
      </w:r>
      <w:r w:rsidR="0052516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ому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52516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одобное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3FC4B5A9" w14:textId="5BE79975" w:rsidR="009C7F6D" w:rsidRPr="00011F5A" w:rsidRDefault="009C7F6D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.2. Работнику, в отношении которого выявлено нарушение, должно быть предоставлено право дать письменные объяснения.</w:t>
      </w:r>
    </w:p>
    <w:p w14:paraId="02F71BC8" w14:textId="5141D193" w:rsidR="009C7F6D" w:rsidRPr="00011F5A" w:rsidRDefault="009C7F6D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.3. Решение о применении дисциплинарного взыскания принимается генеральным директором Общества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267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или заместителем генерального директора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8267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корпоративному управлению</w:t>
      </w:r>
      <w:r w:rsidR="00BE0B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основе материалов, представленных Комиссией, с соблюдением сроков, установленных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Трудовым кодексом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B24D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Российской Федерации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71A9724" w14:textId="6511DD73" w:rsidR="004F3B08" w:rsidRPr="00011F5A" w:rsidRDefault="001D2910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.4. Решение о расторжении договора с </w:t>
      </w:r>
      <w:r w:rsidR="002B7D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Поставщиком</w:t>
      </w:r>
      <w:r w:rsidR="00FE32F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2B7D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r w:rsidR="00FE32F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еловым партнером</w:t>
      </w:r>
      <w:r w:rsidR="002B7D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лицом, работающим по гражданско-правовому договору</w:t>
      </w:r>
      <w:r w:rsidR="000B24D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2B7D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связи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 нарушением </w:t>
      </w:r>
      <w:r w:rsidR="00BE0B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BE0BA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нтикоррупционной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оговорки принимается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генеральным директором Общества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соответствии с условиями договора и законодательством.</w:t>
      </w:r>
    </w:p>
    <w:p w14:paraId="27BE7A33" w14:textId="77777777" w:rsidR="00FA2A3E" w:rsidRPr="00011F5A" w:rsidRDefault="00FA2A3E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2251A97" w14:textId="4370CB9A" w:rsidR="004F3B08" w:rsidRPr="00011F5A" w:rsidRDefault="004F3B08" w:rsidP="00C61413">
      <w:pPr>
        <w:shd w:val="clear" w:color="auto" w:fill="FFFFFF"/>
        <w:spacing w:after="0" w:line="233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1</w:t>
      </w:r>
      <w:r w:rsidR="006B74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ЗАКЛЮЧИТЕЛЬНЫЕ ПОЛОЖЕНИЯ</w:t>
      </w:r>
    </w:p>
    <w:p w14:paraId="71849123" w14:textId="77777777" w:rsidR="001D2910" w:rsidRPr="00011F5A" w:rsidRDefault="001D2910" w:rsidP="00C61413">
      <w:pPr>
        <w:shd w:val="clear" w:color="auto" w:fill="FFFFFF"/>
        <w:spacing w:after="0" w:line="233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C1697C6" w14:textId="7BC02215" w:rsidR="001D2910" w:rsidRPr="00011F5A" w:rsidRDefault="001D2910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.1. Вступление в силу и порядок изменения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38AAF157" w14:textId="3785543B" w:rsidR="001D2910" w:rsidRPr="00011F5A" w:rsidRDefault="001D2910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.1.1.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одекс вступает в силу с </w:t>
      </w:r>
      <w:r w:rsidR="005A0B6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даты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его утверждения </w:t>
      </w:r>
      <w:r w:rsidR="000B24D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риказом </w:t>
      </w:r>
      <w:r w:rsidR="006A0A6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Общества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F71511B" w14:textId="58D85F4E" w:rsidR="0055170D" w:rsidRPr="00011F5A" w:rsidRDefault="001D2910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.1.2. Все изменения и дополнения в Кодекс утверждаются</w:t>
      </w:r>
      <w:r w:rsidR="000B24D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риказом Общества.</w:t>
      </w:r>
    </w:p>
    <w:p w14:paraId="7137B96E" w14:textId="79A19BF4" w:rsidR="0055170D" w:rsidRPr="00011F5A" w:rsidRDefault="0055170D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.1.3. Кодекс действует бессрочно до утверждения новой его редакции.</w:t>
      </w:r>
    </w:p>
    <w:p w14:paraId="06646EA6" w14:textId="77777777" w:rsidR="0055170D" w:rsidRPr="00011F5A" w:rsidRDefault="0055170D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5E04384" w14:textId="4CAF29E7" w:rsidR="0055170D" w:rsidRPr="00011F5A" w:rsidRDefault="0055170D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.2. Ознакомление работников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7B5282B4" w14:textId="275F5350" w:rsidR="0055170D" w:rsidRPr="00011F5A" w:rsidRDefault="0055170D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.2.1. Все работники Общества, включая вновь принимаемых, обязаны быть ознакомлены с Кодексом под подпись.</w:t>
      </w:r>
    </w:p>
    <w:p w14:paraId="4CD3536C" w14:textId="548C587A" w:rsidR="0055170D" w:rsidRPr="00011F5A" w:rsidRDefault="0055170D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.2.2. Ознакомление проводится при приеме на работу.</w:t>
      </w:r>
    </w:p>
    <w:p w14:paraId="16E71E68" w14:textId="796977F0" w:rsidR="004F3B08" w:rsidRPr="00011F5A" w:rsidRDefault="0055170D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.2.3. Факт ознакомления фиксируется в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листах ознакомления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и/или в специальном журнале.</w:t>
      </w:r>
    </w:p>
    <w:p w14:paraId="37D2CE4B" w14:textId="77777777" w:rsidR="0055170D" w:rsidRPr="00011F5A" w:rsidRDefault="0055170D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6E72E95" w14:textId="1E988C15" w:rsidR="0055170D" w:rsidRPr="00011F5A" w:rsidRDefault="0055170D" w:rsidP="00355282">
      <w:pPr>
        <w:keepNext/>
        <w:shd w:val="clear" w:color="auto" w:fill="FFFFFF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1</w:t>
      </w:r>
      <w:r w:rsidR="006B74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</w:t>
      </w:r>
      <w:r w:rsidR="004F3B0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Заключение</w:t>
      </w:r>
      <w:r w:rsidR="00745CE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249396E0" w14:textId="5E2B395B" w:rsidR="004F3B08" w:rsidRPr="00011F5A" w:rsidRDefault="00C61413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.3.1. </w:t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Кодекс призван стать работающим документом, реальным инструментом управления рисками и формирования культуры честности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F3B0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доверия. </w:t>
      </w:r>
    </w:p>
    <w:p w14:paraId="3516D2A7" w14:textId="3B444BF9" w:rsidR="00C61413" w:rsidRDefault="00C61413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6B74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.3.2. Для облегчения восприятия и самопроверки в состав Кодекса включены </w:t>
      </w:r>
      <w:r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 для самоконтроля работников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(Приложение 7), позволяющий работнику самостоятельно оценить знание антикоррупционных требований, и </w:t>
      </w:r>
      <w:r w:rsidRPr="000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Краткая памятка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236C0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работника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(Приложение 8), содержащая основные правила </w:t>
      </w:r>
      <w:r w:rsidR="00B36E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запреты в удобном для повседневного использования формате. </w:t>
      </w:r>
    </w:p>
    <w:p w14:paraId="0E1784D2" w14:textId="374F1ABF" w:rsidR="00DD28F2" w:rsidRDefault="00DD28F2" w:rsidP="00C61413">
      <w:pPr>
        <w:shd w:val="clear" w:color="auto" w:fill="FFFFFF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4609C40" w14:textId="05F0CB19" w:rsidR="007E6CB7" w:rsidRPr="00011F5A" w:rsidRDefault="004F3B08" w:rsidP="007E6CB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ПРИЛОЖЕНИЯ К АНТИКОРРУПЦИОННОМУ КОДЕКСУ:</w:t>
      </w:r>
    </w:p>
    <w:p w14:paraId="0D3AA196" w14:textId="77777777" w:rsidR="007E6CB7" w:rsidRPr="00011F5A" w:rsidRDefault="007E6CB7" w:rsidP="007E6CB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DCE82C6" w14:textId="791367B0" w:rsidR="007E6CB7" w:rsidRPr="00011F5A" w:rsidRDefault="004F3B08" w:rsidP="007E6CB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Приложение 1: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Рекомендуемый образец Антикоррупционной оговорки.</w:t>
      </w:r>
    </w:p>
    <w:p w14:paraId="0E46B097" w14:textId="09FE3EBE" w:rsidR="007E6CB7" w:rsidRPr="00011F5A" w:rsidRDefault="004F3B08" w:rsidP="007E6CB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Приложение 2: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E6CB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Форма Уведомления </w:t>
      </w:r>
      <w:r w:rsidR="007F78D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конфликте интересов</w:t>
      </w:r>
      <w:r w:rsidR="007E6CB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631DF97" w14:textId="19F5125A" w:rsidR="007E6CB7" w:rsidRPr="00011F5A" w:rsidRDefault="004F3B08" w:rsidP="007E6CB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Приложение 3: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E6CB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Форма Декларации о конфликте интересов.</w:t>
      </w:r>
    </w:p>
    <w:p w14:paraId="3EAC3C7A" w14:textId="6A452117" w:rsidR="007E6CB7" w:rsidRPr="00011F5A" w:rsidRDefault="007E6CB7" w:rsidP="007E6CB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Приложение 4</w:t>
      </w:r>
      <w:r w:rsidRPr="00011F5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11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1C15" w:rsidRPr="00011F5A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Форма </w:t>
      </w:r>
      <w:r w:rsidRPr="00011F5A">
        <w:rPr>
          <w:rFonts w:ascii="Times New Roman" w:hAnsi="Times New Roman" w:cs="Times New Roman"/>
          <w:bCs/>
          <w:sz w:val="28"/>
          <w:szCs w:val="28"/>
        </w:rPr>
        <w:t>Журнал</w:t>
      </w:r>
      <w:r w:rsidR="00711C15" w:rsidRPr="00011F5A">
        <w:rPr>
          <w:rFonts w:ascii="Times New Roman" w:hAnsi="Times New Roman" w:cs="Times New Roman"/>
          <w:bCs/>
          <w:sz w:val="28"/>
          <w:szCs w:val="28"/>
        </w:rPr>
        <w:t>а</w:t>
      </w:r>
      <w:r w:rsidRPr="00011F5A">
        <w:rPr>
          <w:rFonts w:ascii="Times New Roman" w:hAnsi="Times New Roman" w:cs="Times New Roman"/>
          <w:sz w:val="28"/>
          <w:szCs w:val="28"/>
        </w:rPr>
        <w:t xml:space="preserve"> регистрации антикоррупционных обращений и уведомлений.</w:t>
      </w:r>
    </w:p>
    <w:p w14:paraId="454FD59B" w14:textId="77777777" w:rsidR="007E6CB7" w:rsidRPr="00011F5A" w:rsidRDefault="004F3B08" w:rsidP="007E6CB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Приложение </w:t>
      </w:r>
      <w:r w:rsidR="007E6CB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Форма Уведомления о фактах обращения в целях склонения к совершению коррупционных правонарушений.</w:t>
      </w:r>
    </w:p>
    <w:p w14:paraId="76847FFA" w14:textId="77777777" w:rsidR="00B87B77" w:rsidRPr="00011F5A" w:rsidRDefault="004F3B08" w:rsidP="007E6CB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Приложение </w:t>
      </w:r>
      <w:r w:rsidR="00B87B7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B87B7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Форма журнала учета опросов с применением полиграфа.</w:t>
      </w:r>
    </w:p>
    <w:p w14:paraId="181769B0" w14:textId="15DF4B01" w:rsidR="00B87B77" w:rsidRPr="00011F5A" w:rsidRDefault="00B87B77" w:rsidP="007E6CB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Приложение 7: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9713FA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Тест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самоконтроля</w:t>
      </w:r>
      <w:r w:rsidR="009713FA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работников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24D1C96" w14:textId="7D5E0831" w:rsidR="006C5DDF" w:rsidRPr="00011F5A" w:rsidRDefault="006C5DDF" w:rsidP="007E6CB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Приложение 8: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Краткая памятка работника.</w:t>
      </w:r>
    </w:p>
    <w:p w14:paraId="515724C1" w14:textId="546AF424" w:rsidR="00494F4B" w:rsidRPr="00011F5A" w:rsidRDefault="00494F4B" w:rsidP="00273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4F6A0" w14:textId="77777777" w:rsidR="00FA2A3E" w:rsidRPr="00011F5A" w:rsidRDefault="00FA2A3E" w:rsidP="00273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85771" w14:textId="3D6140D7" w:rsidR="00494F4B" w:rsidRPr="00011F5A" w:rsidRDefault="00494F4B" w:rsidP="00273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B6FEB" w14:textId="77777777" w:rsidR="00355282" w:rsidRDefault="00355282">
      <w:pP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br w:type="page"/>
      </w:r>
    </w:p>
    <w:p w14:paraId="3DBD3167" w14:textId="36B3B74A" w:rsidR="00D55B73" w:rsidRPr="00F960FC" w:rsidRDefault="005C7D72" w:rsidP="00355282">
      <w:pPr>
        <w:shd w:val="clear" w:color="auto" w:fill="FFFFFF"/>
        <w:spacing w:after="0" w:line="240" w:lineRule="auto"/>
        <w:ind w:firstLine="5812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 xml:space="preserve">Приложение 1 </w:t>
      </w:r>
    </w:p>
    <w:p w14:paraId="70ECD44D" w14:textId="1C1A8950" w:rsidR="005C7D72" w:rsidRPr="00F960FC" w:rsidRDefault="005C7D72" w:rsidP="00355282">
      <w:pPr>
        <w:shd w:val="clear" w:color="auto" w:fill="FFFFFF"/>
        <w:spacing w:after="0" w:line="240" w:lineRule="auto"/>
        <w:ind w:firstLine="5812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 Антикоррупционному кодексу</w:t>
      </w:r>
    </w:p>
    <w:p w14:paraId="41127490" w14:textId="2B650206" w:rsidR="00711C15" w:rsidRPr="00F960FC" w:rsidRDefault="00711C15" w:rsidP="00355282">
      <w:pPr>
        <w:shd w:val="clear" w:color="auto" w:fill="FFFFFF"/>
        <w:spacing w:after="0" w:line="240" w:lineRule="auto"/>
        <w:ind w:firstLine="5812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АО «ОЭЗ «Технополис Москва»</w:t>
      </w:r>
    </w:p>
    <w:p w14:paraId="692B4C80" w14:textId="10F25001" w:rsidR="00711C15" w:rsidRPr="00011F5A" w:rsidRDefault="00711C15" w:rsidP="00D55B7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sr-Cyrl-RS" w:eastAsia="ru-RU"/>
        </w:rPr>
      </w:pPr>
    </w:p>
    <w:p w14:paraId="489985EF" w14:textId="683762B6" w:rsidR="005C7D72" w:rsidRPr="00011F5A" w:rsidRDefault="005C7D72" w:rsidP="00D55B7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РЕКОМЕНДУЕМЫЙ ОБРАЗЕЦ </w:t>
      </w:r>
      <w:r w:rsidR="0089637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  <w:t>А</w:t>
      </w:r>
      <w:r w:rsidR="0089637F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нтикоррупционной</w:t>
      </w:r>
      <w:r w:rsidR="0089637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89637F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оговорки</w:t>
      </w:r>
    </w:p>
    <w:p w14:paraId="6C2C1C91" w14:textId="77777777" w:rsidR="00D55B73" w:rsidRPr="00011F5A" w:rsidRDefault="00D55B73" w:rsidP="00C27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53F083B" w14:textId="033A5BF4" w:rsidR="005E6E27" w:rsidRPr="00011F5A" w:rsidRDefault="005E6E27" w:rsidP="008E7F85">
      <w:pPr>
        <w:pStyle w:val="ds-markdown-paragraph"/>
        <w:shd w:val="clear" w:color="auto" w:fill="FFFFFF"/>
        <w:spacing w:before="0" w:beforeAutospacing="0" w:after="0" w:afterAutospacing="0" w:line="228" w:lineRule="auto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Стороны подтверждают, что им известны требования законодательных и иных нормативных правовых актов Российской Федерации о противодействии коррупции (далее – антикоррупционные требования).</w:t>
      </w:r>
    </w:p>
    <w:p w14:paraId="5489E305" w14:textId="33459A3D" w:rsidR="005E6E27" w:rsidRPr="00011F5A" w:rsidRDefault="005E6E27" w:rsidP="007371B1">
      <w:pPr>
        <w:pStyle w:val="ds-markdown-paragraph"/>
        <w:shd w:val="clear" w:color="auto" w:fill="FFFFFF"/>
        <w:spacing w:before="0" w:beforeAutospacing="0" w:after="0" w:afterAutospacing="0" w:line="228" w:lineRule="auto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Стороны обязуются обеспечить соблюдение антикоррупционных требований при исполнении договора ____________________ от «___» ________ ____ г. </w:t>
      </w:r>
      <w:r w:rsidR="00711C15" w:rsidRPr="00011F5A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№ ______ (далее – Договор) своими работниками, представителями, аффилированными лицами и иными контрагентами, привлекаемыми ими для исполнения Договора.</w:t>
      </w:r>
    </w:p>
    <w:p w14:paraId="76F2678A" w14:textId="73274456" w:rsidR="005E6E27" w:rsidRPr="00011F5A" w:rsidRDefault="005E6E27" w:rsidP="008E7F85">
      <w:pPr>
        <w:pStyle w:val="ds-markdown-paragraph"/>
        <w:shd w:val="clear" w:color="auto" w:fill="FFFFFF"/>
        <w:spacing w:before="0" w:beforeAutospacing="0" w:after="0" w:afterAutospacing="0" w:line="228" w:lineRule="auto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При исполнении обязательств по Договору Стороны, их аффилированные лица не коррумпируют другую Сторону и/или третьих лиц, не выплачивают, </w:t>
      </w:r>
      <w:r w:rsidR="006A6CB3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 xml:space="preserve">не предлагают выплатить и не разрешают выплату каких-либо денежных средств или ценностей прямо или косвенно любым лицам для оказания влияния </w:t>
      </w:r>
      <w:r w:rsidR="006A6CB3">
        <w:rPr>
          <w:color w:val="0F1115"/>
          <w:sz w:val="28"/>
          <w:szCs w:val="28"/>
        </w:rPr>
        <w:br/>
      </w:r>
      <w:r w:rsidRPr="00011F5A">
        <w:rPr>
          <w:color w:val="0F1115"/>
          <w:sz w:val="28"/>
          <w:szCs w:val="28"/>
        </w:rPr>
        <w:t>на действия или решения этих лиц с целью получить какие-либо неправомерные преимущества или реализовать иные неправомерные цели.</w:t>
      </w:r>
    </w:p>
    <w:p w14:paraId="320BE02E" w14:textId="5C4BFCD0" w:rsidR="005E6E27" w:rsidRPr="00011F5A" w:rsidRDefault="005E6E27" w:rsidP="008E7F85">
      <w:pPr>
        <w:pStyle w:val="ds-markdown-paragraph"/>
        <w:shd w:val="clear" w:color="auto" w:fill="FFFFFF"/>
        <w:spacing w:before="0" w:beforeAutospacing="0" w:after="0" w:afterAutospacing="0" w:line="228" w:lineRule="auto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Сторона, которой стало известно о фактах нарушения антикоррупционных требований в связи с заключением и исполнением Договора, обязана письменно уведомить об этом другую Сторону в течение </w:t>
      </w:r>
      <w:r w:rsidR="00711C15" w:rsidRPr="00011F5A">
        <w:rPr>
          <w:color w:val="0F1115"/>
          <w:sz w:val="28"/>
          <w:szCs w:val="28"/>
        </w:rPr>
        <w:br/>
      </w:r>
      <w:r w:rsidRPr="00011F5A">
        <w:rPr>
          <w:rStyle w:val="a3"/>
          <w:color w:val="0F1115"/>
          <w:sz w:val="28"/>
          <w:szCs w:val="28"/>
        </w:rPr>
        <w:t>5 (пяти) рабочих дней</w:t>
      </w:r>
      <w:r w:rsidR="008E7F85" w:rsidRPr="00011F5A">
        <w:rPr>
          <w:color w:val="0F1115"/>
          <w:sz w:val="28"/>
          <w:szCs w:val="28"/>
        </w:rPr>
        <w:t xml:space="preserve"> с момента, когда она узнала или должна была узнать о таком нарушении.</w:t>
      </w:r>
    </w:p>
    <w:p w14:paraId="40D46F72" w14:textId="44758ED4" w:rsidR="005E6E27" w:rsidRPr="00011F5A" w:rsidRDefault="005E6E27" w:rsidP="008E7F85">
      <w:pPr>
        <w:pStyle w:val="ds-markdown-paragraph"/>
        <w:shd w:val="clear" w:color="auto" w:fill="FFFFFF"/>
        <w:spacing w:before="0" w:beforeAutospacing="0" w:after="0" w:afterAutospacing="0" w:line="228" w:lineRule="auto"/>
        <w:ind w:firstLine="708"/>
        <w:jc w:val="both"/>
        <w:rPr>
          <w:b/>
          <w:color w:val="0F1115"/>
          <w:sz w:val="28"/>
          <w:szCs w:val="28"/>
        </w:rPr>
      </w:pPr>
      <w:r w:rsidRPr="00011F5A">
        <w:rPr>
          <w:rStyle w:val="a3"/>
          <w:b w:val="0"/>
          <w:color w:val="0F1115"/>
          <w:sz w:val="28"/>
          <w:szCs w:val="28"/>
        </w:rPr>
        <w:t xml:space="preserve">В случае проведения в отношении Стороны любых проверок, расследований или судебных разбирательств уполномоченными государственными органами, связанных с обвинениями в коррупции, касающихся предмета или обстоятельств заключения либо исполнения настоящего Договора, такая Сторона обязана незамедлительно, но не позднее </w:t>
      </w:r>
      <w:r w:rsidRPr="00011F5A">
        <w:rPr>
          <w:rStyle w:val="a3"/>
          <w:color w:val="0F1115"/>
          <w:sz w:val="28"/>
          <w:szCs w:val="28"/>
        </w:rPr>
        <w:t>3 (трех) рабочих дней</w:t>
      </w:r>
      <w:r w:rsidRPr="00011F5A">
        <w:rPr>
          <w:rStyle w:val="a3"/>
          <w:b w:val="0"/>
          <w:color w:val="0F1115"/>
          <w:sz w:val="28"/>
          <w:szCs w:val="28"/>
        </w:rPr>
        <w:t xml:space="preserve"> с момента получения соответствующего запроса или уведомления, письменно проинформировать </w:t>
      </w:r>
      <w:r w:rsidR="006A6CB3">
        <w:rPr>
          <w:rStyle w:val="a3"/>
          <w:b w:val="0"/>
          <w:color w:val="0F1115"/>
          <w:sz w:val="28"/>
          <w:szCs w:val="28"/>
        </w:rPr>
        <w:br/>
      </w:r>
      <w:r w:rsidRPr="00011F5A">
        <w:rPr>
          <w:rStyle w:val="a3"/>
          <w:b w:val="0"/>
          <w:color w:val="0F1115"/>
          <w:sz w:val="28"/>
          <w:szCs w:val="28"/>
        </w:rPr>
        <w:t>об этом другую Сторону.</w:t>
      </w:r>
    </w:p>
    <w:p w14:paraId="49D0AC20" w14:textId="77777777" w:rsidR="005E6E27" w:rsidRPr="00011F5A" w:rsidRDefault="005E6E27" w:rsidP="008E7F85">
      <w:pPr>
        <w:pStyle w:val="ds-markdown-paragraph"/>
        <w:shd w:val="clear" w:color="auto" w:fill="FFFFFF"/>
        <w:spacing w:before="0" w:beforeAutospacing="0" w:after="0" w:afterAutospacing="0" w:line="228" w:lineRule="auto"/>
        <w:ind w:firstLine="708"/>
        <w:jc w:val="both"/>
        <w:rPr>
          <w:b/>
          <w:color w:val="0F1115"/>
          <w:sz w:val="28"/>
          <w:szCs w:val="28"/>
        </w:rPr>
      </w:pPr>
      <w:r w:rsidRPr="00011F5A">
        <w:rPr>
          <w:rStyle w:val="a3"/>
          <w:b w:val="0"/>
          <w:color w:val="0F1115"/>
          <w:sz w:val="28"/>
          <w:szCs w:val="28"/>
        </w:rPr>
        <w:t>В случае нарушения Стороной антикоррупционных требований, повлекшего причинение ущерба деловой репутации другой Стороны или создавшего реальную угрозу его причинения, пострадавшая Сторона вправе в одностороннем внесудебном порядке отказаться от исполнения Договора, направив письменное уведомление. Договор считается расторгнутым с даты получения такого уведомления нарушившей Стороной. При этом Сторона, нарушившая антикоррупционные требования, не вправе требовать возмещения каких-либо убытков, связанных с таким расторжением.</w:t>
      </w:r>
    </w:p>
    <w:p w14:paraId="1426B291" w14:textId="3001B354" w:rsidR="005E6E27" w:rsidRDefault="005E6E27" w:rsidP="008E7F85">
      <w:pPr>
        <w:pStyle w:val="ds-markdown-paragraph"/>
        <w:shd w:val="clear" w:color="auto" w:fill="FFFFFF"/>
        <w:spacing w:before="0" w:beforeAutospacing="0" w:after="0" w:afterAutospacing="0" w:line="228" w:lineRule="auto"/>
        <w:ind w:firstLine="708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 и Договором.</w:t>
      </w:r>
    </w:p>
    <w:p w14:paraId="4C496239" w14:textId="2B5162A3" w:rsidR="00355282" w:rsidRDefault="00355282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</w:rPr>
        <w:br w:type="page"/>
      </w:r>
    </w:p>
    <w:p w14:paraId="6893D74D" w14:textId="6B6B5A60" w:rsidR="007F78DF" w:rsidRPr="00F960FC" w:rsidRDefault="007F78DF" w:rsidP="00355282">
      <w:pPr>
        <w:shd w:val="clear" w:color="auto" w:fill="FFFFFF"/>
        <w:spacing w:after="0" w:line="240" w:lineRule="auto"/>
        <w:ind w:left="5812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Приложение 2</w:t>
      </w:r>
    </w:p>
    <w:p w14:paraId="09FD81DC" w14:textId="77777777" w:rsidR="00711C15" w:rsidRPr="00F960FC" w:rsidRDefault="007F78DF" w:rsidP="00355282">
      <w:pPr>
        <w:shd w:val="clear" w:color="auto" w:fill="FFFFFF"/>
        <w:spacing w:after="0" w:line="240" w:lineRule="auto"/>
        <w:ind w:left="5812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 Антикоррупционному кодексу</w:t>
      </w:r>
      <w:r w:rsidR="00711C15"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br/>
        <w:t>АО «ОЭЗ «Технополис Москва»</w:t>
      </w:r>
    </w:p>
    <w:p w14:paraId="0AB786E8" w14:textId="3AC09AC0" w:rsidR="007F78DF" w:rsidRPr="00011F5A" w:rsidRDefault="007F78DF" w:rsidP="007F78DF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DB1059E" w14:textId="77777777" w:rsidR="00355282" w:rsidRDefault="00A462B5" w:rsidP="007F78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</w:t>
      </w:r>
    </w:p>
    <w:p w14:paraId="4CA7F246" w14:textId="1DDB1FE4" w:rsidR="007F78DF" w:rsidRDefault="007F78DF" w:rsidP="007F78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</w:t>
      </w:r>
      <w:r w:rsidR="00355282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ведомлени</w:t>
      </w:r>
      <w:r w:rsidR="0035528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я </w:t>
      </w:r>
      <w:r w:rsidR="00355282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 конфликте интересов</w:t>
      </w:r>
    </w:p>
    <w:p w14:paraId="7A6321C1" w14:textId="4812D53C" w:rsidR="00355282" w:rsidRDefault="00355282" w:rsidP="007F78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58B3CD6" w14:textId="5FBFDCFC" w:rsidR="00355282" w:rsidRPr="00011F5A" w:rsidRDefault="00355282" w:rsidP="007F78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УВЕДОМЛЕНИ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 конфликте интересов</w:t>
      </w:r>
    </w:p>
    <w:p w14:paraId="4669DC8A" w14:textId="77777777" w:rsidR="007F78DF" w:rsidRPr="00011F5A" w:rsidRDefault="007F78DF" w:rsidP="007F78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2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5"/>
        <w:gridCol w:w="4691"/>
      </w:tblGrid>
      <w:tr w:rsidR="007F78DF" w:rsidRPr="000877F8" w14:paraId="6E6E72B4" w14:textId="77777777" w:rsidTr="007F78DF">
        <w:trPr>
          <w:trHeight w:val="333"/>
          <w:tblHeader/>
        </w:trPr>
        <w:tc>
          <w:tcPr>
            <w:tcW w:w="49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4EEC4B" w14:textId="131798A4" w:rsidR="007F78DF" w:rsidRPr="007371B1" w:rsidRDefault="0057553E" w:rsidP="007F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Уведомления</w:t>
            </w:r>
          </w:p>
        </w:tc>
        <w:tc>
          <w:tcPr>
            <w:tcW w:w="46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CBB869" w14:textId="663E716C" w:rsidR="007F78DF" w:rsidRPr="00F855AE" w:rsidRDefault="007F78DF" w:rsidP="007F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78DF" w:rsidRPr="000877F8" w14:paraId="0AC0DE2C" w14:textId="77777777" w:rsidTr="007F78DF">
        <w:trPr>
          <w:trHeight w:val="333"/>
        </w:trPr>
        <w:tc>
          <w:tcPr>
            <w:tcW w:w="49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0AD623" w14:textId="3B88FC4C" w:rsidR="007F78DF" w:rsidRPr="007371B1" w:rsidRDefault="0057553E" w:rsidP="007F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пре</w:t>
            </w:r>
            <w:r w:rsidR="00BC0ADA"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ставления Уведомления</w:t>
            </w:r>
          </w:p>
          <w:p w14:paraId="1E334613" w14:textId="7CD37A00" w:rsidR="0057553E" w:rsidRPr="007371B1" w:rsidRDefault="0057553E" w:rsidP="007F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55B30"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электронной почте</w:t>
            </w:r>
            <w:r w:rsidR="007F21AC"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55B30"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</w:t>
            </w:r>
            <w:r w:rsidR="007F21AC"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иной способ</w:t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9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1402EC" w14:textId="703DD25B" w:rsidR="007F78DF" w:rsidRPr="00F855AE" w:rsidRDefault="007F78DF" w:rsidP="007F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D87701" w14:textId="77777777" w:rsidR="007F78DF" w:rsidRPr="00F855AE" w:rsidRDefault="007F78DF" w:rsidP="007F78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C794971" w14:textId="77777777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Сведения о работнике:</w:t>
      </w:r>
    </w:p>
    <w:p w14:paraId="24032761" w14:textId="4CE9C395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Ф.И.О.: ___________________________________________________________</w:t>
      </w:r>
    </w:p>
    <w:p w14:paraId="280A77FA" w14:textId="2B7A8923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Должность, структурное подразделение: _______________________________</w:t>
      </w:r>
    </w:p>
    <w:p w14:paraId="34A96D17" w14:textId="1333BCBF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Контактный телефон: _______________________________________________</w:t>
      </w:r>
    </w:p>
    <w:p w14:paraId="62CAD8D4" w14:textId="701DD005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Адрес электронной почты: ___________________________________________</w:t>
      </w:r>
    </w:p>
    <w:p w14:paraId="1AED362D" w14:textId="77777777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Тип уведомления (отметить нужное):</w:t>
      </w:r>
    </w:p>
    <w:p w14:paraId="19442B2D" w14:textId="77777777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конфликте интересов</w:t>
      </w:r>
    </w:p>
    <w:p w14:paraId="6739141E" w14:textId="77777777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получении подарка</w:t>
      </w:r>
    </w:p>
    <w:p w14:paraId="2395BCBC" w14:textId="77777777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Описание ситуации (подробно изложить обстоятельства):</w:t>
      </w:r>
    </w:p>
    <w:p w14:paraId="427630A5" w14:textId="0A9129F1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Дата события: ______________________________________________________</w:t>
      </w:r>
    </w:p>
    <w:p w14:paraId="4B34F432" w14:textId="65A5E0B8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Место события: ____________________________________________________</w:t>
      </w:r>
    </w:p>
    <w:p w14:paraId="4988FC3A" w14:textId="09E28453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Лица, причастные к ситуации (Ф.И.О., организация, должность): ____________________________________________________________________________________________________________________________________</w:t>
      </w:r>
    </w:p>
    <w:p w14:paraId="274123A6" w14:textId="28ADD530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Суть конфликта интересов/обстоятельства получения подарка:</w:t>
      </w:r>
    </w:p>
    <w:p w14:paraId="09016456" w14:textId="0C5D6AC9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1572E03B" w14:textId="45E0FCB5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D1EC6A6" w14:textId="77777777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Сведения о подарке (если применимо): наименование, описание, приблизительная стоимость, даритель:</w:t>
      </w:r>
    </w:p>
    <w:p w14:paraId="50B7B4E1" w14:textId="38A887ED" w:rsidR="007F78DF" w:rsidRPr="00011F5A" w:rsidRDefault="003E5225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2BA06C50" w14:textId="77777777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2A30F34" w14:textId="6FBF69A9" w:rsidR="007F78DF" w:rsidRPr="00011F5A" w:rsidRDefault="007F78DF" w:rsidP="0035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4. Ваша личная заинтересованность в данной ситуации (какая выгода для Вас или Ваших </w:t>
      </w:r>
      <w:r w:rsidR="00D8414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близких 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родственников может возникнуть или возникла):</w:t>
      </w:r>
    </w:p>
    <w:p w14:paraId="348B1436" w14:textId="4AA23E57" w:rsidR="007F78DF" w:rsidRPr="00011F5A" w:rsidRDefault="003E5225" w:rsidP="007F7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569318AF" w14:textId="7355A9D4" w:rsidR="007F78DF" w:rsidRPr="00011F5A" w:rsidRDefault="007F78DF" w:rsidP="007F7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D10B9" w14:textId="1B9F3E66" w:rsidR="007F78DF" w:rsidRPr="00011F5A" w:rsidRDefault="007F78DF" w:rsidP="0035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Ваши предложения по урегулированию ситуации/распоряжению подарком:</w:t>
      </w:r>
    </w:p>
    <w:p w14:paraId="21C76106" w14:textId="326437A4" w:rsidR="007F78DF" w:rsidRPr="00011F5A" w:rsidRDefault="003E5225" w:rsidP="007F7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E4B1583" w14:textId="01F106B0" w:rsidR="007F78DF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Приложения (при наличии):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копии документов, фотографии, пояснения и </w:t>
      </w:r>
      <w:r w:rsidR="008E7F8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тому подобное.</w:t>
      </w:r>
    </w:p>
    <w:p w14:paraId="73EAC78B" w14:textId="77777777" w:rsidR="003E5225" w:rsidRPr="00011F5A" w:rsidRDefault="003E5225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A174B36" w14:textId="77777777" w:rsidR="003E5225" w:rsidRPr="00011F5A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Подпись работника:</w:t>
      </w:r>
    </w:p>
    <w:p w14:paraId="41850846" w14:textId="0018C6DE" w:rsidR="007F78DF" w:rsidRPr="004819E4" w:rsidRDefault="007F78DF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_____</w:t>
      </w:r>
      <w:r w:rsidR="003E522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/ _____</w:t>
      </w:r>
      <w:r w:rsidR="003E522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/</w:t>
      </w:r>
      <w:r w:rsidR="003E522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4819E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     </w:t>
      </w:r>
      <w:proofErr w:type="gramStart"/>
      <w:r w:rsidR="004819E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</w:t>
      </w:r>
      <w:r w:rsidRPr="004819E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(</w:t>
      </w:r>
      <w:proofErr w:type="gramEnd"/>
      <w:r w:rsidRPr="004819E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подпись) </w:t>
      </w:r>
      <w:r w:rsidR="003E5225" w:rsidRPr="004819E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            </w:t>
      </w:r>
      <w:r w:rsidR="004819E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</w:t>
      </w:r>
      <w:r w:rsidR="003E5225" w:rsidRPr="004819E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</w:t>
      </w:r>
      <w:r w:rsidRPr="004819E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(расшифровка подписи)</w:t>
      </w:r>
      <w:r w:rsidR="003E5225" w:rsidRPr="004819E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   </w:t>
      </w:r>
      <w:r w:rsidR="004819E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     </w:t>
      </w:r>
      <w:r w:rsidR="003E5225" w:rsidRPr="004819E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</w:t>
      </w:r>
      <w:r w:rsidRPr="004819E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(дата)</w:t>
      </w:r>
    </w:p>
    <w:p w14:paraId="1099E8AE" w14:textId="77777777" w:rsidR="003E5225" w:rsidRPr="007371B1" w:rsidRDefault="003E5225" w:rsidP="007F7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92819F8" w14:textId="181EB69B" w:rsidR="003E5225" w:rsidRPr="00011F5A" w:rsidRDefault="007F78DF" w:rsidP="007F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55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8. Отметка о получении </w:t>
      </w:r>
      <w:r w:rsidR="003E522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копии 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непосредственным руководителем: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155B30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Примечание: Данный пункт заполняется только в случае представления Уведомления лично (под расписку). Если Уведомление направлено по </w:t>
      </w:r>
      <w:r w:rsidR="007F21AC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электронной почте или иным способом</w:t>
      </w:r>
      <w:r w:rsidR="00155B30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 данном поле указывается дата и время направления копии руководителю.</w:t>
      </w:r>
    </w:p>
    <w:p w14:paraId="5B189C75" w14:textId="450947F8" w:rsidR="00155B30" w:rsidRPr="00011F5A" w:rsidRDefault="00155B30" w:rsidP="003E52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01ACB0A" w14:textId="30D49478" w:rsidR="00155B30" w:rsidRPr="00011F5A" w:rsidRDefault="00155B30" w:rsidP="003E52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Вариант А: Уведомление представлено лично</w:t>
      </w:r>
    </w:p>
    <w:p w14:paraId="66509B4E" w14:textId="77777777" w:rsidR="00155B30" w:rsidRPr="00011F5A" w:rsidRDefault="00155B30" w:rsidP="003E52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6138C40" w14:textId="77777777" w:rsidR="00155B30" w:rsidRPr="00011F5A" w:rsidRDefault="007F78DF" w:rsidP="003E52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уведомлением ознакомлен</w:t>
      </w:r>
      <w:r w:rsidR="00155B30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копия получена.</w:t>
      </w:r>
    </w:p>
    <w:p w14:paraId="667D31C7" w14:textId="2537BB27" w:rsidR="003E5225" w:rsidRPr="007371B1" w:rsidRDefault="007F78DF" w:rsidP="003E52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3E522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 / ____________________ /__________</w:t>
      </w:r>
      <w:r w:rsidR="003E522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3E5225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proofErr w:type="gramStart"/>
      <w:r w:rsidR="003E5225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подпись)   </w:t>
      </w:r>
      <w:proofErr w:type="gramEnd"/>
      <w:r w:rsidR="003E5225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        (расшифровка подписи)           (дата)</w:t>
      </w:r>
    </w:p>
    <w:p w14:paraId="2929C1D0" w14:textId="16F85F39" w:rsidR="007F78DF" w:rsidRPr="00F855AE" w:rsidRDefault="007F78DF" w:rsidP="003E52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169DDBB" w14:textId="656C2879" w:rsidR="00155B30" w:rsidRPr="00011F5A" w:rsidRDefault="00155B30" w:rsidP="003E52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7242C3C" w14:textId="16A07C88" w:rsidR="00155B30" w:rsidRPr="00011F5A" w:rsidRDefault="00155B30" w:rsidP="0015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Вариант Б: Уведомление направлено по </w:t>
      </w:r>
      <w:r w:rsidR="007F21AC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электронной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почте</w:t>
      </w:r>
      <w:r w:rsidR="007F21AC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иным способом</w:t>
      </w:r>
    </w:p>
    <w:p w14:paraId="71C1DAFA" w14:textId="77777777" w:rsidR="00155B30" w:rsidRPr="00011F5A" w:rsidRDefault="00155B30" w:rsidP="0015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4FA9937" w14:textId="509EF2BF" w:rsidR="00155B30" w:rsidRPr="00011F5A" w:rsidRDefault="00A71CA3" w:rsidP="0015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Копия Уведомления направлена по электронной почте</w:t>
      </w:r>
      <w:r w:rsidR="007F21AC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иным способом.</w:t>
      </w:r>
    </w:p>
    <w:p w14:paraId="6594B969" w14:textId="0E946531" w:rsidR="003E5225" w:rsidRPr="00F855AE" w:rsidRDefault="00155B30" w:rsidP="004819E4">
      <w:pPr>
        <w:shd w:val="clear" w:color="auto" w:fill="FFFFFF"/>
        <w:spacing w:after="0" w:line="240" w:lineRule="auto"/>
        <w:ind w:right="4251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______________</w:t>
      </w:r>
      <w:r w:rsidR="00A71CA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/ </w:t>
      </w:r>
      <w:r w:rsidR="00A71CA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______ час. _______мин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819E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(</w:t>
      </w:r>
      <w:r w:rsidR="00A71CA3" w:rsidRPr="004819E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дата и время отправки</w:t>
      </w:r>
      <w:r w:rsidRPr="004819E4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)</w:t>
      </w:r>
    </w:p>
    <w:p w14:paraId="4AF58130" w14:textId="77777777" w:rsidR="003E5225" w:rsidRPr="00011F5A" w:rsidRDefault="003E5225" w:rsidP="00CB6BC2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4C1804F" w14:textId="0F1D6A7B" w:rsidR="00355282" w:rsidRDefault="00355282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049E0694" w14:textId="2B26A544" w:rsidR="00CB6BC2" w:rsidRPr="00F960FC" w:rsidRDefault="005C7D72" w:rsidP="00355282">
      <w:pPr>
        <w:shd w:val="clear" w:color="auto" w:fill="FFFFFF"/>
        <w:spacing w:after="0" w:line="240" w:lineRule="auto"/>
        <w:ind w:left="5812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 xml:space="preserve">Приложение </w:t>
      </w:r>
      <w:r w:rsidR="00177308"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</w:t>
      </w: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</w:p>
    <w:p w14:paraId="00BA40F9" w14:textId="77777777" w:rsidR="00711C15" w:rsidRPr="00F960FC" w:rsidRDefault="005C7D72" w:rsidP="00355282">
      <w:pPr>
        <w:shd w:val="clear" w:color="auto" w:fill="FFFFFF"/>
        <w:spacing w:after="0" w:line="240" w:lineRule="auto"/>
        <w:ind w:left="5812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 Антикоррупционному кодексу</w:t>
      </w:r>
      <w:r w:rsidR="00711C15"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br/>
        <w:t>АО «ОЭЗ «Технополис Москва»</w:t>
      </w:r>
    </w:p>
    <w:p w14:paraId="4DB7B776" w14:textId="7F4E7A64" w:rsidR="005C7D72" w:rsidRPr="00011F5A" w:rsidRDefault="005C7D72" w:rsidP="00CB6BC2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6106E67" w14:textId="091F5E41" w:rsidR="0031088F" w:rsidRDefault="00A462B5" w:rsidP="0031088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</w:t>
      </w:r>
      <w:r w:rsidR="0008630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  <w:r w:rsidR="005C7D72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</w:t>
      </w:r>
      <w:r w:rsidR="0035371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еклараци</w:t>
      </w:r>
      <w:r w:rsidR="0035371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35371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 конфликте интересов</w:t>
      </w:r>
    </w:p>
    <w:p w14:paraId="136F894E" w14:textId="2315E5B3" w:rsidR="00D97205" w:rsidRDefault="00D97205" w:rsidP="0031088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A19BBC7" w14:textId="0360791A" w:rsidR="00873789" w:rsidRDefault="00873789" w:rsidP="0031088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Деклараци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 конфликте интересов</w:t>
      </w:r>
    </w:p>
    <w:p w14:paraId="4C6C71ED" w14:textId="77777777" w:rsidR="00873789" w:rsidRDefault="00873789" w:rsidP="0031088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EFDB218" w14:textId="0A6B6E4D" w:rsidR="0031088F" w:rsidRPr="00011F5A" w:rsidRDefault="005C7D72" w:rsidP="0031088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Настоящая Декларация содержит два раздела. </w:t>
      </w:r>
      <w:r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Первый раздел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заполняется работником. </w:t>
      </w:r>
      <w:r w:rsidRPr="00011F5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Второй раздел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заполняется его непосредственным </w:t>
      </w:r>
      <w:r w:rsidR="008E7F8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руководителем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Работник обязан раскрыть информацию о каждом реальном или потенциальном конфликте интересов.</w:t>
      </w:r>
    </w:p>
    <w:p w14:paraId="7226A955" w14:textId="6CF530F5" w:rsidR="0031088F" w:rsidRPr="00011F5A" w:rsidRDefault="005C7D72" w:rsidP="0031088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Настоящий документ носит строго конфиденциальный характер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(по заполнению) и предназначен исключительно для внутреннего пользования Общества. Содержание настоящего документа не подлежит раскрытию каким-либо третьим сторонам и не может быть использовано ими в каких-либо целях.</w:t>
      </w:r>
    </w:p>
    <w:p w14:paraId="0EB6EC76" w14:textId="7FE79406" w:rsidR="005C7D72" w:rsidRPr="00011F5A" w:rsidRDefault="005C7D72" w:rsidP="0031088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Заявление перед заполнением</w:t>
      </w:r>
    </w:p>
    <w:p w14:paraId="5917506A" w14:textId="3C793279" w:rsidR="005C7D72" w:rsidRPr="00011F5A" w:rsidRDefault="005C7D72" w:rsidP="00310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 заполнением настоящей декларации я ознакомился с</w:t>
      </w:r>
      <w:r w:rsidR="0031088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Антикоррупционным кодексом</w:t>
      </w:r>
      <w:r w:rsidR="00506C7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АО «ОЭЗ «Технополис Москва»</w:t>
      </w:r>
      <w:r w:rsidR="0031088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получил разъяснения по всем непонятным вопросам.</w:t>
      </w:r>
    </w:p>
    <w:p w14:paraId="408FD1A1" w14:textId="77777777" w:rsidR="004819E4" w:rsidRDefault="0031088F" w:rsidP="004819E4">
      <w:pPr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hAnsi="Times New Roman" w:cs="Times New Roman"/>
          <w:sz w:val="28"/>
          <w:szCs w:val="28"/>
        </w:rPr>
      </w:pPr>
      <w:r w:rsidRPr="007371B1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14:paraId="5C42584E" w14:textId="4BF9932C" w:rsidR="0031088F" w:rsidRPr="007371B1" w:rsidRDefault="0031088F" w:rsidP="004819E4">
      <w:pPr>
        <w:autoSpaceDE w:val="0"/>
        <w:autoSpaceDN w:val="0"/>
        <w:adjustRightInd w:val="0"/>
        <w:spacing w:line="240" w:lineRule="auto"/>
        <w:ind w:left="3915" w:right="3258"/>
        <w:jc w:val="center"/>
        <w:rPr>
          <w:rFonts w:ascii="Times New Roman" w:hAnsi="Times New Roman" w:cs="Times New Roman"/>
          <w:sz w:val="28"/>
          <w:szCs w:val="28"/>
        </w:rPr>
      </w:pPr>
      <w:r w:rsidRPr="004819E4">
        <w:rPr>
          <w:rFonts w:ascii="Times New Roman" w:hAnsi="Times New Roman" w:cs="Times New Roman"/>
          <w:sz w:val="20"/>
          <w:szCs w:val="20"/>
        </w:rPr>
        <w:t>(подпись работника)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5735"/>
      </w:tblGrid>
      <w:tr w:rsidR="0031088F" w:rsidRPr="000877F8" w14:paraId="1A22AED6" w14:textId="77777777" w:rsidTr="006E66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74EA" w14:textId="77777777" w:rsidR="0031088F" w:rsidRPr="00011F5A" w:rsidRDefault="0031088F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F5A"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0D81" w14:textId="77777777" w:rsidR="0031088F" w:rsidRPr="00011F5A" w:rsidRDefault="0031088F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88F" w:rsidRPr="000877F8" w14:paraId="4221C770" w14:textId="77777777" w:rsidTr="006E66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F839" w14:textId="77777777" w:rsidR="0031088F" w:rsidRPr="00F855AE" w:rsidRDefault="0031088F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5A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88F" w14:textId="77777777" w:rsidR="0031088F" w:rsidRPr="00011F5A" w:rsidRDefault="0031088F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88F" w:rsidRPr="000877F8" w14:paraId="534898A5" w14:textId="77777777" w:rsidTr="006E66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E416" w14:textId="77777777" w:rsidR="0031088F" w:rsidRPr="00F855AE" w:rsidRDefault="0031088F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5AE">
              <w:rPr>
                <w:rFonts w:ascii="Times New Roman" w:hAnsi="Times New Roman" w:cs="Times New Roman"/>
                <w:sz w:val="28"/>
                <w:szCs w:val="28"/>
              </w:rPr>
              <w:t>Дата заполнения: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F603" w14:textId="77777777" w:rsidR="0031088F" w:rsidRPr="00011F5A" w:rsidRDefault="0031088F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88F" w:rsidRPr="000877F8" w14:paraId="7EABF3CC" w14:textId="77777777" w:rsidTr="006E66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DDB1" w14:textId="77777777" w:rsidR="0031088F" w:rsidRPr="00F855AE" w:rsidRDefault="0031088F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5AE">
              <w:rPr>
                <w:rFonts w:ascii="Times New Roman" w:hAnsi="Times New Roman" w:cs="Times New Roman"/>
                <w:sz w:val="28"/>
                <w:szCs w:val="28"/>
              </w:rPr>
              <w:t>Декларация охватывает период времени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8A6B" w14:textId="77777777" w:rsidR="0031088F" w:rsidRPr="00011F5A" w:rsidRDefault="0031088F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F5A">
              <w:rPr>
                <w:rFonts w:ascii="Times New Roman" w:hAnsi="Times New Roman" w:cs="Times New Roman"/>
                <w:sz w:val="28"/>
                <w:szCs w:val="28"/>
              </w:rPr>
              <w:t>с __________________</w:t>
            </w:r>
          </w:p>
          <w:p w14:paraId="219010C7" w14:textId="677655F3" w:rsidR="0031088F" w:rsidRPr="004A11B7" w:rsidRDefault="0031088F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A11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A11B7">
              <w:rPr>
                <w:rFonts w:ascii="Times New Roman" w:hAnsi="Times New Roman" w:cs="Times New Roman"/>
                <w:sz w:val="20"/>
                <w:szCs w:val="20"/>
              </w:rPr>
              <w:t>(дата приема на работу)</w:t>
            </w:r>
          </w:p>
          <w:p w14:paraId="2EE056F8" w14:textId="77777777" w:rsidR="0031088F" w:rsidRPr="00011F5A" w:rsidRDefault="0031088F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F5A">
              <w:rPr>
                <w:rFonts w:ascii="Times New Roman" w:hAnsi="Times New Roman" w:cs="Times New Roman"/>
                <w:sz w:val="28"/>
                <w:szCs w:val="28"/>
              </w:rPr>
              <w:t xml:space="preserve">по _________________ </w:t>
            </w:r>
          </w:p>
          <w:p w14:paraId="6F75362B" w14:textId="45A1B3AA" w:rsidR="0031088F" w:rsidRPr="004A11B7" w:rsidRDefault="0031088F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A11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A11B7">
              <w:rPr>
                <w:rFonts w:ascii="Times New Roman" w:hAnsi="Times New Roman" w:cs="Times New Roman"/>
                <w:sz w:val="20"/>
                <w:szCs w:val="20"/>
              </w:rPr>
              <w:t>(дата заполнения)</w:t>
            </w:r>
          </w:p>
        </w:tc>
      </w:tr>
    </w:tbl>
    <w:p w14:paraId="252CED62" w14:textId="77777777" w:rsidR="0031088F" w:rsidRPr="00F855AE" w:rsidRDefault="0031088F" w:rsidP="00CB6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400D359" w14:textId="2CFC021F" w:rsidR="005C7D72" w:rsidRPr="00011F5A" w:rsidRDefault="005C7D72" w:rsidP="00310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Необходимо внимательно ознакомиться с приведенными ниже вопросами и ответить «ДА» или «НЕТ» на каждый из них.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</w:t>
      </w:r>
      <w:r w:rsidR="00220B07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руководителем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EB8C830" w14:textId="15640DF5" w:rsidR="0047323B" w:rsidRDefault="005C7D72" w:rsidP="00310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Необходимо дать разъяснения ко всем ответам «ДА» в месте, отведенном </w:t>
      </w:r>
      <w:r w:rsidR="006A6CB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 конце первого раздела формы.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заполнении Декларации необходимо учесть, что все поставленные вопросы распространяются не только на Вас, но и на Ваших</w:t>
      </w:r>
      <w:r w:rsidR="00D841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близких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родственников (родители, супруг(а), дети, братья, сестры, а также братья, сестры, родители, дети супруга(и)).</w:t>
      </w:r>
    </w:p>
    <w:p w14:paraId="36C15F82" w14:textId="77777777" w:rsidR="0047323B" w:rsidRDefault="0047323B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 w:type="page"/>
      </w:r>
    </w:p>
    <w:p w14:paraId="21739FE5" w14:textId="77777777" w:rsidR="005C7D72" w:rsidRPr="00011F5A" w:rsidRDefault="005C7D72" w:rsidP="00310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AA2404A" w14:textId="55B7BB5B" w:rsidR="005C7D72" w:rsidRPr="00011F5A" w:rsidRDefault="005C7D72" w:rsidP="00C87ADD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РАЗДЕЛ 1. </w:t>
      </w:r>
    </w:p>
    <w:p w14:paraId="595168C2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Имущественные интересы и финансовая заинтересованность</w:t>
      </w:r>
    </w:p>
    <w:p w14:paraId="665AFDD9" w14:textId="3A7839A9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1.1. Владеете ли Вы или лица, действующие в Ваших интересах, прямо или как бенефициар, акциями (долями, паями) или любыми другими финансовыми интересами в компании, находящейся в деловых отношениях с Обществом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="007853C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том числе у поставщика, подрядчика, резидента, арендатора, делового партнера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)?</w:t>
      </w:r>
    </w:p>
    <w:p w14:paraId="6940C62E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</w:t>
      </w:r>
      <w:r w:rsidR="00AF6072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2D8926E8" w14:textId="041D0B22" w:rsidR="005C7D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НЕТ</w:t>
      </w:r>
    </w:p>
    <w:p w14:paraId="7ACBE831" w14:textId="0F32F1DF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1.2. Владеете ли Вы или Ваши </w:t>
      </w:r>
      <w:r w:rsidR="00D841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близкие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родственники акциями (долями, паями) в компании, которая может быть заинтересована или ищет возможность построить деловые отношения с Обществом или ведет с ней переговоры?</w:t>
      </w:r>
    </w:p>
    <w:p w14:paraId="28F62055" w14:textId="7C3E3D8B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</w:t>
      </w:r>
    </w:p>
    <w:p w14:paraId="5C87CF31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НЕТ</w:t>
      </w:r>
    </w:p>
    <w:p w14:paraId="1254541F" w14:textId="77B590EF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</w:t>
      </w:r>
      <w:r w:rsidR="00AF6072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Владеете ли Вы или Ваши </w:t>
      </w:r>
      <w:r w:rsidR="00D841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близкие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родственники акциями (долями, паями) в компании или организации, выступающей стороной в судебном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 арбитражном разбирательстве с Обществом?</w:t>
      </w:r>
    </w:p>
    <w:p w14:paraId="6D482192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</w:t>
      </w:r>
    </w:p>
    <w:p w14:paraId="45D9ACDA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НЕТ</w:t>
      </w:r>
    </w:p>
    <w:p w14:paraId="7FB46284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Внешняя занятость и конкурирующая деятельность</w:t>
      </w:r>
    </w:p>
    <w:p w14:paraId="2E4C9E06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2.1. Участвуете ли Вы в настоящее время в какой-либо иной деятельности, кроме работы в Обществе?</w:t>
      </w:r>
    </w:p>
    <w:p w14:paraId="7893D327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</w:t>
      </w:r>
    </w:p>
    <w:p w14:paraId="4ACBE517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НЕТ</w:t>
      </w:r>
    </w:p>
    <w:p w14:paraId="051094A1" w14:textId="3148D114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2.2. Выполняется ли Вами иная оплачиваемая деятельность в сторонних организациях в сфере, схожей со сферой деятельности Общества (работа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совместительству)?</w:t>
      </w:r>
    </w:p>
    <w:p w14:paraId="7EB92D26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</w:t>
      </w:r>
    </w:p>
    <w:p w14:paraId="79DA13DD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НЕТ</w:t>
      </w:r>
    </w:p>
    <w:p w14:paraId="57731922" w14:textId="150D6DAA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Использование активов и ресурсов Общества</w:t>
      </w:r>
      <w:r w:rsidR="00F716E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5977895F" w14:textId="5189A715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3.1. Использовали ли Вы средства Общества, время, оборудование</w:t>
      </w:r>
      <w:r w:rsidR="00AF6072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или информацию таким способом, что это могло бы повредить репутации Общества или вызвать конфликт с </w:t>
      </w:r>
      <w:r w:rsidR="00F716E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его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законными интересами?</w:t>
      </w:r>
    </w:p>
    <w:p w14:paraId="11A7DC8A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</w:t>
      </w:r>
    </w:p>
    <w:p w14:paraId="623D6760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НЕТ</w:t>
      </w:r>
    </w:p>
    <w:p w14:paraId="6B63738E" w14:textId="6C049B2F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4. Трудоустройство и карьера </w:t>
      </w:r>
      <w:r w:rsidR="00D8414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близких 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родственников в Обществе</w:t>
      </w:r>
    </w:p>
    <w:p w14:paraId="3E097F36" w14:textId="05DB011E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4.1. Работают ли </w:t>
      </w:r>
      <w:r w:rsidR="00D8414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Ваши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близкие родственники в Обществе?</w:t>
      </w:r>
    </w:p>
    <w:p w14:paraId="0ADE1C13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</w:t>
      </w:r>
    </w:p>
    <w:p w14:paraId="1AB8DD04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НЕТ</w:t>
      </w:r>
    </w:p>
    <w:p w14:paraId="1F8E7616" w14:textId="3DC68DF3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4.2. Работает ли в Обществе какой-либо близкий родственник на должности, которая позволяет оказывать влияние на оценку эффективности Вашей работы?</w:t>
      </w:r>
    </w:p>
    <w:p w14:paraId="37F21BC8" w14:textId="77777777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</w:t>
      </w:r>
    </w:p>
    <w:p w14:paraId="5BB841E4" w14:textId="2F7317E0" w:rsidR="00AF6072" w:rsidRPr="00011F5A" w:rsidRDefault="005C7D72" w:rsidP="00AF6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НЕТ</w:t>
      </w:r>
    </w:p>
    <w:p w14:paraId="5941B876" w14:textId="0CFB158C" w:rsidR="006E217B" w:rsidRPr="00011F5A" w:rsidRDefault="005C7D72" w:rsidP="004A11B7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5. Иные потенциальные конфликты</w:t>
      </w:r>
      <w:r w:rsidR="005055D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226DA110" w14:textId="0B861C89" w:rsidR="006E217B" w:rsidRPr="00011F5A" w:rsidRDefault="005C7D72" w:rsidP="006E21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5.1. Участвовали ли Вы в качестве представителя Общества в сделке,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которой Вы имели</w:t>
      </w:r>
      <w:r w:rsidR="006E217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(могли бы иметь)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личную (финансовую) заинтересованность?</w:t>
      </w:r>
    </w:p>
    <w:p w14:paraId="5383BA7E" w14:textId="77777777" w:rsidR="006E217B" w:rsidRPr="00011F5A" w:rsidRDefault="005C7D72" w:rsidP="006E21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</w:t>
      </w:r>
    </w:p>
    <w:p w14:paraId="4F76E2AE" w14:textId="77777777" w:rsidR="006E217B" w:rsidRPr="00011F5A" w:rsidRDefault="005C7D72" w:rsidP="006E21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НЕТ</w:t>
      </w:r>
    </w:p>
    <w:p w14:paraId="3434E820" w14:textId="545E401B" w:rsidR="006E217B" w:rsidRPr="00011F5A" w:rsidRDefault="005C7D72" w:rsidP="006E21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5.2. Пользуетесь ли Вы или Ваши </w:t>
      </w:r>
      <w:r w:rsidR="000E7C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близкие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родственники имуществом, принадлежащим какой-либо организации, являющейся </w:t>
      </w:r>
      <w:r w:rsidR="002B7D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Поставщиком или Деловым партнером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Общества?</w:t>
      </w:r>
    </w:p>
    <w:p w14:paraId="07292AA6" w14:textId="648CD01C" w:rsidR="006E217B" w:rsidRPr="00011F5A" w:rsidRDefault="005C7D72" w:rsidP="006E21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</w:t>
      </w:r>
    </w:p>
    <w:p w14:paraId="15AF1102" w14:textId="77777777" w:rsidR="006E217B" w:rsidRPr="00011F5A" w:rsidRDefault="006E217B" w:rsidP="006E21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НЕТ</w:t>
      </w:r>
    </w:p>
    <w:p w14:paraId="0918C0F4" w14:textId="77777777" w:rsidR="006E217B" w:rsidRPr="00011F5A" w:rsidRDefault="006E217B" w:rsidP="006E21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4C82A93" w14:textId="77777777" w:rsidR="006E217B" w:rsidRPr="00011F5A" w:rsidRDefault="005C7D72" w:rsidP="006E21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</w:t>
      </w:r>
      <w:r w:rsidR="006E217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14:paraId="32482FBB" w14:textId="77777777" w:rsidR="006E217B" w:rsidRPr="00011F5A" w:rsidRDefault="005C7D72" w:rsidP="006E21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</w:t>
      </w:r>
    </w:p>
    <w:p w14:paraId="26CBD4EF" w14:textId="792C4461" w:rsidR="005C7D72" w:rsidRPr="00011F5A" w:rsidRDefault="005C7D72" w:rsidP="006E21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proofErr w:type="gramStart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[ ]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НЕТ</w:t>
      </w:r>
    </w:p>
    <w:p w14:paraId="74B4A8D1" w14:textId="77777777" w:rsidR="005C7D72" w:rsidRPr="00F855AE" w:rsidRDefault="00FF1141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065229A">
          <v:rect id="_x0000_i1025" style="width:0;height:.75pt" o:hralign="center" o:hrstd="t" o:hr="t" fillcolor="#a0a0a0" stroked="f"/>
        </w:pict>
      </w:r>
    </w:p>
    <w:p w14:paraId="51BD4B84" w14:textId="77777777" w:rsidR="005C7D72" w:rsidRPr="00011F5A" w:rsidRDefault="005C7D72" w:rsidP="008737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Если Вы ответили «ДА» на любой из вышеуказанных вопросов, просьба изложить ниже информацию для всестороннего рассмотрения и оценки обстоятельств (с соблюдением законодательства о персональных данных):</w:t>
      </w: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8505"/>
      </w:tblGrid>
      <w:tr w:rsidR="005C7D72" w:rsidRPr="000877F8" w14:paraId="2F5BAEB5" w14:textId="77777777" w:rsidTr="00873789">
        <w:trPr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06EEE0" w14:textId="77777777" w:rsidR="005C7D72" w:rsidRPr="00873789" w:rsidRDefault="005C7D72" w:rsidP="0087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3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07051B" w14:textId="77777777" w:rsidR="005C7D72" w:rsidRPr="00873789" w:rsidRDefault="005C7D72" w:rsidP="0087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3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Подробное разъяснение обстоятельств</w:t>
            </w:r>
          </w:p>
        </w:tc>
      </w:tr>
      <w:tr w:rsidR="005C7D72" w:rsidRPr="000877F8" w14:paraId="5EE2476C" w14:textId="77777777" w:rsidTr="0087378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4A1DAF" w14:textId="77777777" w:rsidR="005C7D72" w:rsidRPr="00F855AE" w:rsidRDefault="005C7D72" w:rsidP="00CB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61AACD" w14:textId="77777777" w:rsidR="005C7D72" w:rsidRPr="00011F5A" w:rsidRDefault="005C7D72" w:rsidP="00CB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308" w:rsidRPr="000877F8" w14:paraId="0B964E24" w14:textId="77777777" w:rsidTr="0087378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C4F40F" w14:textId="77777777" w:rsidR="00177308" w:rsidRPr="00F855AE" w:rsidRDefault="00177308" w:rsidP="00CB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D3ACBB" w14:textId="77777777" w:rsidR="00177308" w:rsidRPr="00011F5A" w:rsidRDefault="00177308" w:rsidP="00CB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7D72" w:rsidRPr="000877F8" w14:paraId="300D297E" w14:textId="77777777" w:rsidTr="00873789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F6A08B" w14:textId="77777777" w:rsidR="005C7D72" w:rsidRPr="00F855AE" w:rsidRDefault="005C7D72" w:rsidP="00CB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79CF28" w14:textId="77777777" w:rsidR="005C7D72" w:rsidRPr="00011F5A" w:rsidRDefault="005C7D72" w:rsidP="00CB6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3FD9933" w14:textId="05408A02" w:rsidR="005C7D72" w:rsidRPr="00011F5A" w:rsidRDefault="005C7D72" w:rsidP="00CB6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55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Есть ли что-то еще, что Вы хотели </w:t>
      </w:r>
      <w:r w:rsidR="006A0FA0" w:rsidRPr="00F855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бы </w:t>
      </w:r>
      <w:r w:rsidRPr="00F855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добавить?</w:t>
      </w:r>
    </w:p>
    <w:p w14:paraId="32EAE583" w14:textId="77777777" w:rsidR="005C7D72" w:rsidRPr="00F855AE" w:rsidRDefault="00FF1141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2ED2DC9">
          <v:rect id="_x0000_i1026" style="width:0;height:.75pt" o:hralign="center" o:hrstd="t" o:hr="t" fillcolor="#a0a0a0" stroked="f"/>
        </w:pict>
      </w:r>
    </w:p>
    <w:p w14:paraId="78739DF7" w14:textId="77777777" w:rsidR="005C7D72" w:rsidRPr="00F855AE" w:rsidRDefault="00FF1141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0024892">
          <v:rect id="_x0000_i1027" style="width:0;height:.75pt" o:hralign="center" o:hrstd="t" o:hr="t" fillcolor="#a0a0a0" stroked="f"/>
        </w:pict>
      </w:r>
    </w:p>
    <w:p w14:paraId="06800299" w14:textId="77777777" w:rsidR="005C7D72" w:rsidRPr="00F855AE" w:rsidRDefault="00FF1141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2A6D505">
          <v:rect id="_x0000_i1028" style="width:0;height:.75pt" o:hralign="center" o:hrstd="t" o:hr="t" fillcolor="#a0a0a0" stroked="f"/>
        </w:pict>
      </w:r>
    </w:p>
    <w:p w14:paraId="047A8212" w14:textId="078563BF" w:rsidR="006E217B" w:rsidRDefault="006E217B" w:rsidP="00CB6BC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C344B98" w14:textId="1D44D5B8" w:rsidR="009327B4" w:rsidRDefault="009327B4" w:rsidP="00CB6BC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4C7C2F7" w14:textId="2E8F76BE" w:rsidR="009327B4" w:rsidRDefault="009327B4" w:rsidP="00CB6BC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0CB17FC" w14:textId="518A30E4" w:rsidR="004A11B7" w:rsidRDefault="004A11B7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2F649716" w14:textId="77777777" w:rsidR="00177308" w:rsidRPr="00011F5A" w:rsidRDefault="005C7D72" w:rsidP="00C87ADD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РАЗДЕЛ 2. РЕШЕНИЕ НЕПОСРЕДСТВЕННОГО РУКОВОДИТЕЛЯ</w:t>
      </w:r>
    </w:p>
    <w:p w14:paraId="75A4F814" w14:textId="77777777" w:rsidR="00177308" w:rsidRPr="00011F5A" w:rsidRDefault="00177308" w:rsidP="00C87ADD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1751AEA0" w14:textId="4104F12C" w:rsidR="006E217B" w:rsidRPr="00011F5A" w:rsidRDefault="006E217B" w:rsidP="00C87ADD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11F5A">
        <w:rPr>
          <w:rFonts w:ascii="Times New Roman" w:hAnsi="Times New Roman" w:cs="Times New Roman"/>
          <w:sz w:val="28"/>
          <w:szCs w:val="28"/>
        </w:rPr>
        <w:t>Изложенная в Декларации информация рассмотрена:</w:t>
      </w:r>
    </w:p>
    <w:p w14:paraId="33A4FDD4" w14:textId="77777777" w:rsidR="006E217B" w:rsidRPr="007371B1" w:rsidRDefault="006E217B" w:rsidP="006E21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6F5A" w14:textId="77A402C0" w:rsidR="006E217B" w:rsidRPr="007371B1" w:rsidRDefault="006E217B" w:rsidP="004A1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1B1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______________________________________________</w:t>
      </w:r>
    </w:p>
    <w:p w14:paraId="347EB885" w14:textId="1E74A79D" w:rsidR="006E217B" w:rsidRPr="004A11B7" w:rsidRDefault="006E217B" w:rsidP="004A11B7">
      <w:pPr>
        <w:autoSpaceDE w:val="0"/>
        <w:autoSpaceDN w:val="0"/>
        <w:adjustRightInd w:val="0"/>
        <w:spacing w:after="0" w:line="240" w:lineRule="auto"/>
        <w:ind w:firstLine="2268"/>
        <w:jc w:val="center"/>
        <w:rPr>
          <w:rFonts w:ascii="Times New Roman" w:hAnsi="Times New Roman" w:cs="Times New Roman"/>
          <w:sz w:val="20"/>
          <w:szCs w:val="20"/>
        </w:rPr>
      </w:pPr>
      <w:r w:rsidRPr="004A11B7">
        <w:rPr>
          <w:rFonts w:ascii="Times New Roman" w:hAnsi="Times New Roman" w:cs="Times New Roman"/>
          <w:sz w:val="20"/>
          <w:szCs w:val="20"/>
        </w:rPr>
        <w:t>(Ф.И.О., подпись непосредственного руководителя)</w:t>
      </w:r>
    </w:p>
    <w:p w14:paraId="12C3ACEA" w14:textId="77777777" w:rsidR="004A11B7" w:rsidRDefault="004A11B7" w:rsidP="006E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83403" w14:textId="091F59C6" w:rsidR="006E217B" w:rsidRPr="00011F5A" w:rsidRDefault="006E217B" w:rsidP="006E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5AE">
        <w:rPr>
          <w:rFonts w:ascii="Times New Roman" w:hAnsi="Times New Roman" w:cs="Times New Roman"/>
          <w:sz w:val="28"/>
          <w:szCs w:val="28"/>
        </w:rPr>
        <w:t xml:space="preserve">Решение непосредственного </w:t>
      </w:r>
      <w:r w:rsidR="00F716E5" w:rsidRPr="00011F5A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011F5A">
        <w:rPr>
          <w:rFonts w:ascii="Times New Roman" w:hAnsi="Times New Roman" w:cs="Times New Roman"/>
          <w:sz w:val="28"/>
          <w:szCs w:val="28"/>
        </w:rPr>
        <w:t>по Декларации (поставить отметку)</w:t>
      </w:r>
    </w:p>
    <w:p w14:paraId="21A055CC" w14:textId="77777777" w:rsidR="006E217B" w:rsidRPr="007371B1" w:rsidRDefault="006E217B" w:rsidP="006E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1814"/>
      </w:tblGrid>
      <w:tr w:rsidR="006E217B" w:rsidRPr="000877F8" w14:paraId="65A2ADE6" w14:textId="77777777" w:rsidTr="006E217B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2C95" w14:textId="77777777" w:rsidR="006E217B" w:rsidRPr="007371B1" w:rsidRDefault="006E217B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>Конфликт интересов не был обнаружен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0FD2" w14:textId="6F72DEA4" w:rsidR="006E217B" w:rsidRPr="007371B1" w:rsidRDefault="00177308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6E217B" w:rsidRPr="000877F8" w14:paraId="0426BE64" w14:textId="77777777" w:rsidTr="006E217B">
        <w:trPr>
          <w:trHeight w:val="85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3CC1" w14:textId="3301630D" w:rsidR="006E217B" w:rsidRPr="007371B1" w:rsidRDefault="006E217B" w:rsidP="006A6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 xml:space="preserve">Я не рассматриваю как конфликт интересов ситуацию, которая, по мнению декларировавшего работника, создает </w:t>
            </w:r>
            <w:r w:rsidR="006A6C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>или может создать конфликт с интересами Общества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76AD" w14:textId="77777777" w:rsidR="006E217B" w:rsidRPr="007371B1" w:rsidRDefault="006E217B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17B" w:rsidRPr="000877F8" w14:paraId="60743C5E" w14:textId="77777777" w:rsidTr="006E217B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B966" w14:textId="5EC82C61" w:rsidR="006E217B" w:rsidRPr="007371B1" w:rsidRDefault="006E217B" w:rsidP="006A6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 xml:space="preserve">Я ограничил работнику доступ к информации, которая может иметь отношение к его личным частным интересам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6B4D" w14:textId="77777777" w:rsidR="006E217B" w:rsidRPr="007371B1" w:rsidRDefault="006E217B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17B" w:rsidRPr="000877F8" w14:paraId="4272183A" w14:textId="77777777" w:rsidTr="006E217B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25B" w14:textId="5741B4CD" w:rsidR="006E217B" w:rsidRPr="007371B1" w:rsidRDefault="006E217B" w:rsidP="006A6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 xml:space="preserve">Я отстранил (постоянно или временно) работника от участия </w:t>
            </w:r>
            <w:r w:rsidR="006A6C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>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FF97" w14:textId="77777777" w:rsidR="006E217B" w:rsidRPr="007371B1" w:rsidRDefault="006E217B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17B" w:rsidRPr="000877F8" w14:paraId="2A8E0147" w14:textId="77777777" w:rsidTr="006E217B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30C7" w14:textId="77777777" w:rsidR="006E217B" w:rsidRPr="007371B1" w:rsidRDefault="006E217B" w:rsidP="006A6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>Я пересмотрел круг обязанностей и трудовых функций работника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159C" w14:textId="77777777" w:rsidR="006E217B" w:rsidRPr="007371B1" w:rsidRDefault="006E217B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17B" w:rsidRPr="000877F8" w14:paraId="7BEE2D3E" w14:textId="77777777" w:rsidTr="006E217B">
        <w:trPr>
          <w:trHeight w:val="61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C129" w14:textId="1BC49D77" w:rsidR="006E217B" w:rsidRPr="007371B1" w:rsidRDefault="006E217B" w:rsidP="006E6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C87ADD" w:rsidRPr="007371B1">
              <w:rPr>
                <w:rFonts w:ascii="Times New Roman" w:hAnsi="Times New Roman" w:cs="Times New Roman"/>
                <w:sz w:val="28"/>
                <w:szCs w:val="28"/>
              </w:rPr>
              <w:t>предлагаю передать</w:t>
            </w: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ADD" w:rsidRPr="007371B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 xml:space="preserve">екларацию в </w:t>
            </w:r>
            <w:r w:rsidR="005E092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E0929" w:rsidRPr="007371B1">
              <w:rPr>
                <w:rFonts w:ascii="Times New Roman" w:hAnsi="Times New Roman" w:cs="Times New Roman"/>
                <w:sz w:val="28"/>
                <w:szCs w:val="28"/>
              </w:rPr>
              <w:t xml:space="preserve">омиссию </w:t>
            </w:r>
            <w:r w:rsidR="004A11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C87ADD" w:rsidRPr="007371B1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противодействию коррупции </w:t>
            </w:r>
            <w:r w:rsidRPr="007371B1">
              <w:rPr>
                <w:rFonts w:ascii="Times New Roman" w:hAnsi="Times New Roman" w:cs="Times New Roman"/>
                <w:sz w:val="28"/>
                <w:szCs w:val="28"/>
              </w:rPr>
              <w:t>для проверки и определения наилучшего способа разрешения конфликтов интересов (дата)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F67E" w14:textId="77777777" w:rsidR="006E217B" w:rsidRPr="007371B1" w:rsidRDefault="006E217B" w:rsidP="006E6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8B47E3" w14:textId="77777777" w:rsidR="006E217B" w:rsidRPr="00F855AE" w:rsidRDefault="006E217B" w:rsidP="00CB6BC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AC25266" w14:textId="3826AA7E" w:rsidR="005C7D72" w:rsidRPr="007371B1" w:rsidRDefault="005C7D72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76F87" w14:textId="212E5A06" w:rsidR="007F78DF" w:rsidRPr="007371B1" w:rsidRDefault="007F78DF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052B4" w14:textId="60B1718B" w:rsidR="007F78DF" w:rsidRPr="007371B1" w:rsidRDefault="007F78DF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440E6" w14:textId="698A56F0" w:rsidR="00906F37" w:rsidRPr="007371B1" w:rsidRDefault="00906F37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62A40" w14:textId="67FFD63A" w:rsidR="00906F37" w:rsidRPr="007371B1" w:rsidRDefault="00906F37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A6E5F" w14:textId="5CF923A7" w:rsidR="00906F37" w:rsidRPr="007371B1" w:rsidRDefault="00906F37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9A225" w14:textId="242E5589" w:rsidR="00906F37" w:rsidRPr="007371B1" w:rsidRDefault="00906F37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4386C" w14:textId="71453DEE" w:rsidR="00906F37" w:rsidRPr="007371B1" w:rsidRDefault="00906F37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5C43B" w14:textId="4325CD25" w:rsidR="00906F37" w:rsidRPr="007371B1" w:rsidRDefault="00906F37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BE9BF" w14:textId="41830E0B" w:rsidR="00906F37" w:rsidRPr="007371B1" w:rsidRDefault="00906F37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E84AD" w14:textId="36F4C208" w:rsidR="00906F37" w:rsidRPr="007371B1" w:rsidRDefault="00906F37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476EF" w14:textId="1A139A59" w:rsidR="00906F37" w:rsidRPr="007371B1" w:rsidRDefault="00906F37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514E8" w14:textId="2CCFFA8C" w:rsidR="00906F37" w:rsidRPr="007371B1" w:rsidRDefault="00906F37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BA6D9" w14:textId="3CCCB271" w:rsidR="00906F37" w:rsidRPr="007371B1" w:rsidRDefault="00906F37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1D4C4" w14:textId="77777777" w:rsidR="00AB7A9B" w:rsidRPr="007371B1" w:rsidRDefault="00AB7A9B" w:rsidP="00CB6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B7A9B" w:rsidRPr="007371B1" w:rsidSect="00EB23AC">
          <w:headerReference w:type="default" r:id="rId8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E396BE3" w14:textId="4B5CCFB5" w:rsidR="00906F37" w:rsidRPr="00F960FC" w:rsidRDefault="00906F37" w:rsidP="004A11B7">
      <w:pPr>
        <w:shd w:val="clear" w:color="auto" w:fill="FFFFFF"/>
        <w:spacing w:after="0" w:line="240" w:lineRule="auto"/>
        <w:ind w:left="10632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 xml:space="preserve">Приложение 4 </w:t>
      </w:r>
    </w:p>
    <w:p w14:paraId="3BCB7F30" w14:textId="77777777" w:rsidR="00711C15" w:rsidRPr="00F960FC" w:rsidRDefault="00906F37" w:rsidP="004A11B7">
      <w:pPr>
        <w:shd w:val="clear" w:color="auto" w:fill="FFFFFF"/>
        <w:spacing w:after="0" w:line="240" w:lineRule="auto"/>
        <w:ind w:left="10632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 Антикоррупционному кодексу</w:t>
      </w:r>
      <w:r w:rsidR="00711C15"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br/>
        <w:t>АО «ОЭЗ «Технополис Москва»</w:t>
      </w:r>
    </w:p>
    <w:p w14:paraId="4BEC9943" w14:textId="045B40A4" w:rsidR="00906F37" w:rsidRPr="00011F5A" w:rsidRDefault="00906F37" w:rsidP="00906F37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42B2FDE" w14:textId="68CE0DAE" w:rsidR="00906F37" w:rsidRPr="00011F5A" w:rsidRDefault="00493F52" w:rsidP="00493F5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  <w:r w:rsidR="004A1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="004A11B7" w:rsidRPr="00011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урнала регистрации антикоррупционных обращений и уведомлений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14:paraId="69568971" w14:textId="77777777" w:rsidR="00AB7A9B" w:rsidRPr="00011F5A" w:rsidRDefault="00AB7A9B" w:rsidP="00493F5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tbl>
      <w:tblPr>
        <w:tblW w:w="14737" w:type="dxa"/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2126"/>
        <w:gridCol w:w="2268"/>
        <w:gridCol w:w="2268"/>
        <w:gridCol w:w="1843"/>
        <w:gridCol w:w="2126"/>
        <w:gridCol w:w="1701"/>
      </w:tblGrid>
      <w:tr w:rsidR="00AB7A9B" w:rsidRPr="000877F8" w14:paraId="2C930125" w14:textId="77777777" w:rsidTr="004922B9">
        <w:trPr>
          <w:trHeight w:val="1113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D80EA5" w14:textId="77777777" w:rsidR="00AB7A9B" w:rsidRPr="004A11B7" w:rsidRDefault="00AB7A9B" w:rsidP="004922B9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B6B639" w14:textId="77777777" w:rsidR="00AB7A9B" w:rsidRPr="004A11B7" w:rsidRDefault="00AB7A9B" w:rsidP="004922B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7959DB" w14:textId="053AEAFC" w:rsidR="00AB7A9B" w:rsidRPr="004A11B7" w:rsidRDefault="00AB7A9B" w:rsidP="004922B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Краткое содержание </w:t>
            </w:r>
            <w:r w:rsidR="004922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4A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источник 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792CC2" w14:textId="54DB02C4" w:rsidR="00AB7A9B" w:rsidRPr="004A11B7" w:rsidRDefault="00AB7A9B" w:rsidP="004922B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Регистрационные данные и способ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B6CE3D" w14:textId="0BDC7E55" w:rsidR="00AB7A9B" w:rsidRPr="004A11B7" w:rsidRDefault="00AB7A9B" w:rsidP="004922B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 результат первичной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12EA1A" w14:textId="6776B4CA" w:rsidR="00AB7A9B" w:rsidRPr="004A11B7" w:rsidRDefault="00AB7A9B" w:rsidP="004922B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и ход рассмотрения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ABCFAC" w14:textId="0A0BFCDD" w:rsidR="00AB7A9B" w:rsidRPr="004A11B7" w:rsidRDefault="00AB7A9B" w:rsidP="004922B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Отметка </w:t>
            </w:r>
            <w:r w:rsidR="004922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4A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исполнении / </w:t>
            </w:r>
            <w:r w:rsidR="004A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4A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 завершения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F030F5" w14:textId="77777777" w:rsidR="00AB7A9B" w:rsidRPr="004A11B7" w:rsidRDefault="00AB7A9B" w:rsidP="004922B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AB7A9B" w:rsidRPr="000877F8" w14:paraId="300A3A16" w14:textId="77777777" w:rsidTr="004922B9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9FAFA0" w14:textId="7AB23D74" w:rsidR="00AB7A9B" w:rsidRPr="004A11B7" w:rsidRDefault="00AB7A9B" w:rsidP="004A11B7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716E5" w:rsidRPr="004A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215607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EE40A1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24485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7B68AD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6B7DD3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C704B4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789C1F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7A9B" w:rsidRPr="000877F8" w14:paraId="016E6961" w14:textId="77777777" w:rsidTr="004922B9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633C41" w14:textId="22EC9589" w:rsidR="00AB7A9B" w:rsidRPr="004A11B7" w:rsidRDefault="00AB7A9B" w:rsidP="004A11B7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716E5" w:rsidRPr="004A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0B506B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190BAA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E136B8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FD395D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8E7CD3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5794E7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87DE78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7A9B" w:rsidRPr="000877F8" w14:paraId="652FB87F" w14:textId="77777777" w:rsidTr="004922B9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CD622B" w14:textId="77777777" w:rsidR="00AB7A9B" w:rsidRPr="007371B1" w:rsidRDefault="00AB7A9B" w:rsidP="004A11B7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3BBA60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69E767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DF0BA6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9FBE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1DF5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02FE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EEF9" w14:textId="77777777" w:rsidR="00AB7A9B" w:rsidRPr="007371B1" w:rsidRDefault="00AB7A9B" w:rsidP="00AB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D63E5A5" w14:textId="77777777" w:rsidR="004A11B7" w:rsidRDefault="004A11B7" w:rsidP="001E7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70F3DD6" w14:textId="15515CDA" w:rsidR="00AB7A9B" w:rsidRPr="007371B1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Пояснение к заполнению столбцов:</w:t>
      </w:r>
    </w:p>
    <w:p w14:paraId="7EC411BB" w14:textId="77777777" w:rsidR="00AB7A9B" w:rsidRPr="007371B1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№ п/п: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Порядковый номер записи.</w:t>
      </w:r>
    </w:p>
    <w:p w14:paraId="42E92EB7" w14:textId="77777777" w:rsidR="00AB7A9B" w:rsidRPr="007371B1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и время поступления: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Дата и время получения обращения.</w:t>
      </w:r>
    </w:p>
    <w:p w14:paraId="5861C610" w14:textId="77777777" w:rsidR="008C3983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Краткое содержание и источник обращения: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06B1FF05" w14:textId="684FCC69" w:rsidR="00AB7A9B" w:rsidRPr="007371B1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Включает:</w:t>
      </w:r>
    </w:p>
    <w:p w14:paraId="759122CD" w14:textId="04645F2F" w:rsidR="00AB7A9B" w:rsidRPr="007371B1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Суть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(конфликт интересов, подарок, нарушение </w:t>
      </w:r>
      <w:r w:rsidR="00D35A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антикоррупционной 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оговорки и </w:t>
      </w:r>
      <w:r w:rsidR="00F716E5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тому подобное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5BF11752" w14:textId="347CA874" w:rsidR="00AB7A9B" w:rsidRPr="007371B1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От кого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(Ф</w:t>
      </w:r>
      <w:r w:rsidR="00F716E5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F716E5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F716E5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должность работника или наименование организации).</w:t>
      </w:r>
    </w:p>
    <w:p w14:paraId="59BA8BDD" w14:textId="77777777" w:rsidR="008C3983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Регистрационные данные и способ поступления: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4B188093" w14:textId="03AB326F" w:rsidR="00AB7A9B" w:rsidRPr="007371B1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Включает:</w:t>
      </w:r>
    </w:p>
    <w:p w14:paraId="060974CD" w14:textId="112F0011" w:rsidR="00AB7A9B" w:rsidRPr="007371B1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Присвоенный регистрационный номер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(например, </w:t>
      </w:r>
      <w:r w:rsidR="0037540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-2024-001).</w:t>
      </w:r>
    </w:p>
    <w:p w14:paraId="33D29771" w14:textId="22CA3F01" w:rsidR="00AB7A9B" w:rsidRPr="007371B1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Способ поступления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(эл</w:t>
      </w:r>
      <w:r w:rsidR="00F716E5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ектронная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почта, лично, почта, телефон</w:t>
      </w:r>
      <w:r w:rsidR="0037540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другое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4F9F5340" w14:textId="77777777" w:rsidR="008C3983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Срок и результат первичной оценки: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3108A205" w14:textId="2ED8D63B" w:rsidR="00AB7A9B" w:rsidRPr="007371B1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Включает:</w:t>
      </w:r>
    </w:p>
    <w:p w14:paraId="333C56BC" w14:textId="77777777" w:rsidR="00AB7A9B" w:rsidRPr="007371B1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Дата завершения первичной оценки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2CD837A0" w14:textId="11430E1B" w:rsidR="00AB7A9B" w:rsidRPr="007371B1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Краткий результат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(направлено в Комиссию, закрыто и т</w:t>
      </w:r>
      <w:r w:rsidR="00F716E5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 далее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4ED82B82" w14:textId="77777777" w:rsidR="004922B9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Решение и ход рассмотрения: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7DDAB9FB" w14:textId="2E499279" w:rsidR="00AB7A9B" w:rsidRPr="007371B1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Фиксирует ключевые решения (решение Комиссии, приказ) и этапы работы (например, </w:t>
      </w:r>
      <w:r w:rsidR="00F716E5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Материалы направлены </w:t>
      </w:r>
      <w:r w:rsidR="008C39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правоохранительные органы</w:t>
      </w:r>
      <w:r w:rsidR="00F716E5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206DEC23" w14:textId="77777777" w:rsidR="008C3983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Отметка об исполнении / Дата завершения: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709C73CD" w14:textId="5784E5BA" w:rsidR="00AA7627" w:rsidRPr="007371B1" w:rsidRDefault="00AB7A9B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Дата и краткое описание завершающего действия (например, </w:t>
      </w:r>
      <w:r w:rsidR="00A05F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="0037540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Работник</w:t>
      </w:r>
      <w:r w:rsidR="00375409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привлечен к дисциплинарной ответственности, приказ №... от </w:t>
      </w:r>
      <w:r w:rsidR="00A05F55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</w:t>
      </w:r>
      <w:r w:rsidR="00A05F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="00A05F55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или </w:t>
      </w:r>
      <w:r w:rsidR="00A05F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Обращение рассмотрено, оснований не выявлено</w:t>
      </w:r>
      <w:r w:rsidR="00A05F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="00A05F55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11F156F6" w14:textId="77777777" w:rsidR="00AA7627" w:rsidRDefault="00AA7627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2EB18C4" w14:textId="77777777" w:rsidR="00D35A33" w:rsidRPr="00011F5A" w:rsidRDefault="00D35A33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F855AE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Примечание</w:t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по ведению журнала: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</w:p>
    <w:p w14:paraId="5021DC5C" w14:textId="3408ACD8" w:rsidR="00D35A33" w:rsidRPr="00011F5A" w:rsidRDefault="00D35A33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Журнал ведется в электронном виде с обеспечением защиты от несанкционированного доступа, изменений </w:t>
      </w:r>
      <w:r w:rsidR="008C398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br/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и удаления записей. </w:t>
      </w:r>
    </w:p>
    <w:p w14:paraId="3E0FA85D" w14:textId="77777777" w:rsidR="00D35A33" w:rsidRPr="00011F5A" w:rsidRDefault="00D35A33" w:rsidP="008C39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Распечатанная (бумажная) версия журнала по итогам отчетного периода (календарный год) должна быть прошита, пронумерована и подписана Ответственным работником. Хранение оригинала журнала (электронного и/или бумажного) обеспечивается Ответственным работником.</w:t>
      </w:r>
    </w:p>
    <w:p w14:paraId="41D86C81" w14:textId="6B50B309" w:rsidR="00D35A33" w:rsidRPr="007371B1" w:rsidRDefault="00D35A33" w:rsidP="001E7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sectPr w:rsidR="00D35A33" w:rsidRPr="007371B1" w:rsidSect="001E79A3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209DE25E" w14:textId="6598A103" w:rsidR="0057553E" w:rsidRPr="00F960FC" w:rsidRDefault="0057553E" w:rsidP="004922B9">
      <w:pPr>
        <w:shd w:val="clear" w:color="auto" w:fill="FFFFFF"/>
        <w:spacing w:after="0" w:line="240" w:lineRule="auto"/>
        <w:ind w:left="5529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Приложение 5</w:t>
      </w:r>
    </w:p>
    <w:p w14:paraId="5BA08C86" w14:textId="77777777" w:rsidR="00711C15" w:rsidRPr="00F960FC" w:rsidRDefault="0057553E" w:rsidP="004922B9">
      <w:pPr>
        <w:shd w:val="clear" w:color="auto" w:fill="FFFFFF"/>
        <w:spacing w:after="0" w:line="240" w:lineRule="auto"/>
        <w:ind w:left="5529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 Антикоррупционному кодексу</w:t>
      </w:r>
      <w:r w:rsidR="00711C15"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br/>
        <w:t>АО «ОЭЗ «Технополис Москва»</w:t>
      </w:r>
    </w:p>
    <w:p w14:paraId="64020185" w14:textId="08DB2ED6" w:rsidR="0057553E" w:rsidRPr="00011F5A" w:rsidRDefault="0057553E" w:rsidP="0057553E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C012F32" w14:textId="77777777" w:rsidR="0057553E" w:rsidRPr="00011F5A" w:rsidRDefault="0057553E" w:rsidP="00575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3CFF823" w14:textId="4BDBA1CD" w:rsidR="00A71CA3" w:rsidRDefault="00A462B5" w:rsidP="00A71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</w:t>
      </w:r>
      <w:r w:rsidR="004922B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  <w:r w:rsidR="00A71CA3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</w:t>
      </w:r>
      <w:r w:rsidR="004922B9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ведомлени</w:t>
      </w:r>
      <w:r w:rsidR="004922B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я </w:t>
      </w:r>
      <w:r w:rsidR="00A71CA3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 фактах обращения в целях склонения к совершению коррупционных правонарушений</w:t>
      </w:r>
    </w:p>
    <w:p w14:paraId="43DB0C51" w14:textId="457446E8" w:rsidR="008C3983" w:rsidRDefault="008C3983" w:rsidP="00A71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409DDB2" w14:textId="41D5914F" w:rsidR="008C3983" w:rsidRDefault="008C3983" w:rsidP="00A71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УВЕДОМЛЕНИ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</w:t>
      </w:r>
    </w:p>
    <w:p w14:paraId="18D11710" w14:textId="422F1A1F" w:rsidR="008C3983" w:rsidRPr="00011F5A" w:rsidRDefault="008C3983" w:rsidP="00A71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 фактах обращения в целях склонения к совершению коррупционных правонарушений</w:t>
      </w:r>
    </w:p>
    <w:p w14:paraId="5C6EFE47" w14:textId="77777777" w:rsidR="00A71CA3" w:rsidRPr="00011F5A" w:rsidRDefault="00A71CA3" w:rsidP="00A71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2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4406"/>
      </w:tblGrid>
      <w:tr w:rsidR="00A71CA3" w:rsidRPr="000877F8" w14:paraId="0A4BE652" w14:textId="77777777" w:rsidTr="007F21AC">
        <w:trPr>
          <w:trHeight w:val="333"/>
          <w:tblHeader/>
        </w:trPr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1DC00A" w14:textId="77777777" w:rsidR="00A71CA3" w:rsidRPr="007371B1" w:rsidRDefault="00A71CA3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Уведомления</w:t>
            </w:r>
          </w:p>
        </w:tc>
        <w:tc>
          <w:tcPr>
            <w:tcW w:w="44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5CF5BA" w14:textId="77777777" w:rsidR="00A71CA3" w:rsidRPr="00F855AE" w:rsidRDefault="00A71CA3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CA3" w:rsidRPr="000877F8" w14:paraId="09410BDC" w14:textId="77777777" w:rsidTr="007F21AC">
        <w:trPr>
          <w:trHeight w:val="333"/>
        </w:trPr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CF941C" w14:textId="1143D36B" w:rsidR="00A71CA3" w:rsidRPr="007371B1" w:rsidRDefault="00A71CA3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пре</w:t>
            </w:r>
            <w:r w:rsidR="00BC0ADA"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ставления Уведомления</w:t>
            </w:r>
          </w:p>
          <w:p w14:paraId="6271B21D" w14:textId="3278C8B7" w:rsidR="00A71CA3" w:rsidRPr="007371B1" w:rsidRDefault="00A71CA3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электронной почте</w:t>
            </w:r>
            <w:r w:rsidR="007F21AC"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</w:t>
            </w:r>
            <w:r w:rsidR="007F21AC"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иной способ</w:t>
            </w: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4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CAE85D" w14:textId="77777777" w:rsidR="00A71CA3" w:rsidRPr="00F855AE" w:rsidRDefault="00A71CA3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70A2C2" w14:textId="77777777" w:rsidR="00A71CA3" w:rsidRPr="00F855AE" w:rsidRDefault="00A71CA3" w:rsidP="00A71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F20A9EB" w14:textId="1AD57F58" w:rsidR="00A71CA3" w:rsidRPr="00011F5A" w:rsidRDefault="00A71CA3" w:rsidP="008C3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Сведения о работнике:</w:t>
      </w:r>
    </w:p>
    <w:p w14:paraId="6323741C" w14:textId="67812645" w:rsidR="00A71CA3" w:rsidRPr="00011F5A" w:rsidRDefault="00A71CA3" w:rsidP="008C3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Ф.И.О.: ____________________________________________</w:t>
      </w:r>
      <w:r w:rsidR="008C39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</w:t>
      </w:r>
    </w:p>
    <w:p w14:paraId="622A4AE9" w14:textId="0C0770DE" w:rsidR="00A71CA3" w:rsidRPr="00011F5A" w:rsidRDefault="00A71CA3" w:rsidP="008C3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Должность, структурное подразделение: _________________</w:t>
      </w:r>
      <w:r w:rsidR="008C39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</w:t>
      </w:r>
    </w:p>
    <w:p w14:paraId="0B88A656" w14:textId="3511A016" w:rsidR="00A71CA3" w:rsidRPr="00011F5A" w:rsidRDefault="00A71CA3" w:rsidP="008C3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Контактный телефон: __________________________________</w:t>
      </w:r>
      <w:r w:rsidR="008C39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</w:t>
      </w:r>
    </w:p>
    <w:p w14:paraId="1461F4FB" w14:textId="67BA2B61" w:rsidR="00A71CA3" w:rsidRDefault="00A71CA3" w:rsidP="008C3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Адрес электронной почты: _______________________________</w:t>
      </w:r>
      <w:r w:rsidR="008C39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</w:t>
      </w:r>
    </w:p>
    <w:p w14:paraId="6C1F08D2" w14:textId="77777777" w:rsidR="002B0595" w:rsidRPr="00011F5A" w:rsidRDefault="002B0595" w:rsidP="008C3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74F964F" w14:textId="77777777" w:rsidR="007E70B7" w:rsidRPr="00011F5A" w:rsidRDefault="00A71CA3" w:rsidP="00566DF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b/>
          <w:bCs/>
          <w:color w:val="0F1115"/>
          <w:sz w:val="28"/>
          <w:szCs w:val="28"/>
        </w:rPr>
        <w:t xml:space="preserve">2. </w:t>
      </w:r>
      <w:r w:rsidR="007E70B7" w:rsidRPr="00011F5A">
        <w:rPr>
          <w:rStyle w:val="a3"/>
          <w:color w:val="0F1115"/>
          <w:sz w:val="28"/>
          <w:szCs w:val="28"/>
        </w:rPr>
        <w:t>Сведения о лице (лицах), от которого (которых) поступило обращение:</w:t>
      </w:r>
    </w:p>
    <w:p w14:paraId="434658DF" w14:textId="55EB4F87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Ф.И.О./Наименование организации: ___________________________________________________________________</w:t>
      </w:r>
    </w:p>
    <w:p w14:paraId="44A8AD73" w14:textId="149CABC3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Контактные данные (телефон, </w:t>
      </w:r>
      <w:r w:rsidR="005055DD">
        <w:rPr>
          <w:color w:val="0F1115"/>
          <w:sz w:val="28"/>
          <w:szCs w:val="28"/>
        </w:rPr>
        <w:t>электронная почта</w:t>
      </w:r>
      <w:r w:rsidRPr="00011F5A">
        <w:rPr>
          <w:color w:val="0F1115"/>
          <w:sz w:val="28"/>
          <w:szCs w:val="28"/>
        </w:rPr>
        <w:t>, иное): ___________________________________________________________________</w:t>
      </w:r>
    </w:p>
    <w:p w14:paraId="73AABCB0" w14:textId="77777777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  <w:color w:val="0F1115"/>
          <w:sz w:val="28"/>
          <w:szCs w:val="28"/>
        </w:rPr>
      </w:pPr>
    </w:p>
    <w:p w14:paraId="005EC5D3" w14:textId="321F1E12" w:rsidR="007E70B7" w:rsidRPr="00011F5A" w:rsidRDefault="00A71CA3" w:rsidP="00566DF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b/>
          <w:bCs/>
          <w:color w:val="0F1115"/>
          <w:sz w:val="28"/>
          <w:szCs w:val="28"/>
        </w:rPr>
        <w:t xml:space="preserve">3. </w:t>
      </w:r>
      <w:r w:rsidR="007E70B7" w:rsidRPr="00011F5A">
        <w:rPr>
          <w:rStyle w:val="a3"/>
          <w:color w:val="0F1115"/>
          <w:sz w:val="28"/>
          <w:szCs w:val="28"/>
        </w:rPr>
        <w:t xml:space="preserve">Дата, время и место совершения действий, связанных со склонением </w:t>
      </w:r>
      <w:r w:rsidR="00566DFC">
        <w:rPr>
          <w:rStyle w:val="a3"/>
          <w:color w:val="0F1115"/>
          <w:sz w:val="28"/>
          <w:szCs w:val="28"/>
        </w:rPr>
        <w:br/>
      </w:r>
      <w:r w:rsidR="007E70B7" w:rsidRPr="00011F5A">
        <w:rPr>
          <w:rStyle w:val="a3"/>
          <w:color w:val="0F1115"/>
          <w:sz w:val="28"/>
          <w:szCs w:val="28"/>
        </w:rPr>
        <w:t>к коррупции:</w:t>
      </w:r>
    </w:p>
    <w:p w14:paraId="4ED7DF75" w14:textId="143CE26C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Дата: ________________</w:t>
      </w:r>
    </w:p>
    <w:p w14:paraId="4AA46100" w14:textId="1AE235F6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Время: _______________</w:t>
      </w:r>
    </w:p>
    <w:p w14:paraId="1F2A0888" w14:textId="7E4AD42A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Место: _____________________________________________________________</w:t>
      </w:r>
    </w:p>
    <w:p w14:paraId="3E2ADD60" w14:textId="77777777" w:rsidR="007E70B7" w:rsidRPr="00011F5A" w:rsidRDefault="007E70B7" w:rsidP="008C3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2F4F292" w14:textId="77777777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b/>
          <w:color w:val="0F1115"/>
          <w:sz w:val="28"/>
          <w:szCs w:val="28"/>
        </w:rPr>
        <w:t>4.</w:t>
      </w:r>
      <w:r w:rsidRPr="00011F5A">
        <w:rPr>
          <w:color w:val="0F1115"/>
          <w:sz w:val="28"/>
          <w:szCs w:val="28"/>
        </w:rPr>
        <w:t xml:space="preserve"> </w:t>
      </w:r>
      <w:r w:rsidRPr="00011F5A">
        <w:rPr>
          <w:rStyle w:val="a3"/>
          <w:color w:val="0F1115"/>
          <w:sz w:val="28"/>
          <w:szCs w:val="28"/>
        </w:rPr>
        <w:t>Форма и обстоятельства обращения, содержание противоправного предложения (требования, обещания):</w:t>
      </w:r>
    </w:p>
    <w:p w14:paraId="3A0AD0F0" w14:textId="482F1989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Устно/Письменн</w:t>
      </w:r>
      <w:r w:rsidR="00F716E5" w:rsidRPr="00011F5A">
        <w:rPr>
          <w:color w:val="0F1115"/>
          <w:sz w:val="28"/>
          <w:szCs w:val="28"/>
        </w:rPr>
        <w:t>о</w:t>
      </w:r>
      <w:r w:rsidRPr="00011F5A">
        <w:rPr>
          <w:color w:val="0F1115"/>
          <w:sz w:val="28"/>
          <w:szCs w:val="28"/>
        </w:rPr>
        <w:t>/Иное (нужное подчеркнуть)</w:t>
      </w:r>
    </w:p>
    <w:p w14:paraId="4BFE5171" w14:textId="3275DF6F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 xml:space="preserve">Подробное описание произошедшего (в чем конкретно выражалось склонение, какие действия или бездействие требовались, какие блага обещались или вымогались и </w:t>
      </w:r>
      <w:r w:rsidR="00F716E5" w:rsidRPr="00011F5A">
        <w:rPr>
          <w:color w:val="0F1115"/>
          <w:sz w:val="28"/>
          <w:szCs w:val="28"/>
        </w:rPr>
        <w:t>так далее</w:t>
      </w:r>
      <w:r w:rsidRPr="00011F5A">
        <w:rPr>
          <w:color w:val="0F1115"/>
          <w:sz w:val="28"/>
          <w:szCs w:val="28"/>
        </w:rPr>
        <w:t>):</w:t>
      </w:r>
    </w:p>
    <w:p w14:paraId="17D8DFCB" w14:textId="26A94E99" w:rsidR="00A71CA3" w:rsidRPr="00011F5A" w:rsidRDefault="007E70B7" w:rsidP="008C3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___________________________________________________________________</w:t>
      </w:r>
      <w:r w:rsidR="00A71CA3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</w:t>
      </w:r>
    </w:p>
    <w:p w14:paraId="760E1B1A" w14:textId="77777777" w:rsidR="00A71CA3" w:rsidRPr="00011F5A" w:rsidRDefault="00A71CA3" w:rsidP="008C3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632B109" w14:textId="77777777" w:rsidR="00A71CA3" w:rsidRPr="00011F5A" w:rsidRDefault="00A71CA3" w:rsidP="008C3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Сведения о подарке (если применимо): наименование, описание, приблизительная стоимость, даритель:</w:t>
      </w:r>
    </w:p>
    <w:p w14:paraId="31BE643D" w14:textId="77777777" w:rsidR="00A71CA3" w:rsidRPr="00011F5A" w:rsidRDefault="00A71CA3" w:rsidP="008C3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701833F3" w14:textId="77777777" w:rsidR="00A71CA3" w:rsidRPr="00011F5A" w:rsidRDefault="00A71CA3" w:rsidP="008C3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04B0CC9" w14:textId="6285754B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rStyle w:val="a3"/>
          <w:bCs w:val="0"/>
          <w:color w:val="0F1115"/>
          <w:sz w:val="28"/>
          <w:szCs w:val="28"/>
        </w:rPr>
        <w:t>5.</w:t>
      </w:r>
      <w:r w:rsidRPr="00011F5A">
        <w:rPr>
          <w:rStyle w:val="a3"/>
          <w:color w:val="0F1115"/>
          <w:sz w:val="28"/>
          <w:szCs w:val="28"/>
        </w:rPr>
        <w:t xml:space="preserve"> Сведения о возможных свидетелях, наличии доказательств (документы, аудио-, видеозаписи, электронная переписка и </w:t>
      </w:r>
      <w:r w:rsidR="00F716E5" w:rsidRPr="00011F5A">
        <w:rPr>
          <w:rStyle w:val="a3"/>
          <w:color w:val="0F1115"/>
          <w:sz w:val="28"/>
          <w:szCs w:val="28"/>
        </w:rPr>
        <w:t>тому подобное</w:t>
      </w:r>
      <w:r w:rsidRPr="00011F5A">
        <w:rPr>
          <w:rStyle w:val="a3"/>
          <w:color w:val="0F1115"/>
          <w:sz w:val="28"/>
          <w:szCs w:val="28"/>
        </w:rPr>
        <w:t>):</w:t>
      </w:r>
    </w:p>
    <w:p w14:paraId="62214ACB" w14:textId="270DDC1B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Свидетели (Ф.И.О., должности, контакты, если известны): __________________</w:t>
      </w:r>
    </w:p>
    <w:p w14:paraId="6A364BDD" w14:textId="3E29BC15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1AEDC5C4" w14:textId="789CF79D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Имеющиеся доказательства (перечислить, приложить</w:t>
      </w:r>
      <w:proofErr w:type="gramStart"/>
      <w:r w:rsidRPr="00011F5A">
        <w:rPr>
          <w:color w:val="0F1115"/>
          <w:sz w:val="28"/>
          <w:szCs w:val="28"/>
        </w:rPr>
        <w:t>):_</w:t>
      </w:r>
      <w:proofErr w:type="gramEnd"/>
      <w:r w:rsidRPr="00011F5A">
        <w:rPr>
          <w:color w:val="0F1115"/>
          <w:sz w:val="28"/>
          <w:szCs w:val="28"/>
        </w:rPr>
        <w:t>____________________</w:t>
      </w:r>
    </w:p>
    <w:p w14:paraId="40095D1D" w14:textId="65F39113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_____________________________________________________________________________________________________________________________________</w:t>
      </w:r>
    </w:p>
    <w:p w14:paraId="4245F6BB" w14:textId="7AA329D6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rStyle w:val="a3"/>
          <w:color w:val="0F1115"/>
          <w:sz w:val="28"/>
          <w:szCs w:val="28"/>
        </w:rPr>
        <w:t>6. Действия, предпринятые работником в связи с данным обращением:</w:t>
      </w:r>
    </w:p>
    <w:p w14:paraId="11172B91" w14:textId="77777777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Отказ в совершении требуемых действий, соответствующие заявления сделаны мной устно/письменно.</w:t>
      </w:r>
    </w:p>
    <w:p w14:paraId="40EF2607" w14:textId="77777777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В максимально короткий срок сообщено непосредственному руководителю (устно/письменно).</w:t>
      </w:r>
    </w:p>
    <w:p w14:paraId="3192B7E8" w14:textId="6F6F5E20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Иные действия (указать): _____________________________________________</w:t>
      </w:r>
    </w:p>
    <w:p w14:paraId="7337CF41" w14:textId="77777777" w:rsidR="00566DFC" w:rsidRDefault="00566DFC" w:rsidP="008C39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</w:p>
    <w:p w14:paraId="64A5FF31" w14:textId="6BBFEF16" w:rsidR="007E70B7" w:rsidRPr="00011F5A" w:rsidRDefault="00566DFC" w:rsidP="008C39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7</w:t>
      </w:r>
      <w:r w:rsidR="007E70B7" w:rsidRPr="00011F5A">
        <w:rPr>
          <w:rStyle w:val="a3"/>
          <w:color w:val="0F1115"/>
          <w:sz w:val="28"/>
          <w:szCs w:val="28"/>
        </w:rPr>
        <w:t>. Прочая информация, которую работник считает необходимой сообщить:</w:t>
      </w:r>
    </w:p>
    <w:p w14:paraId="4EDE889A" w14:textId="1CC86957" w:rsidR="007E70B7" w:rsidRPr="00011F5A" w:rsidRDefault="007E70B7" w:rsidP="008C39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11F5A">
        <w:rPr>
          <w:color w:val="0F1115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0E649160" w14:textId="77777777" w:rsidR="00F960FC" w:rsidRDefault="00F960FC" w:rsidP="00A7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E7D648F" w14:textId="791A36BC" w:rsidR="00A71CA3" w:rsidRPr="00011F5A" w:rsidRDefault="00566DFC" w:rsidP="00A7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</w:t>
      </w:r>
      <w:r w:rsidR="00A71CA3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Подпись </w:t>
      </w:r>
      <w:r w:rsidR="007E70B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заявителя</w:t>
      </w:r>
      <w:r w:rsidR="00A71CA3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14:paraId="7B87811C" w14:textId="34AB9B5B" w:rsidR="00A71CA3" w:rsidRPr="007371B1" w:rsidRDefault="00A71CA3" w:rsidP="00A7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 / ____________________ /__________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   </w:t>
      </w:r>
      <w:proofErr w:type="gramStart"/>
      <w:r w:rsid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</w:t>
      </w:r>
      <w:r w:rsidRP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(</w:t>
      </w:r>
      <w:proofErr w:type="gramEnd"/>
      <w:r w:rsidRP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подпись)          </w:t>
      </w:r>
      <w:r w:rsid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</w:t>
      </w:r>
      <w:r w:rsidRP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       (расшифровка подписи)        </w:t>
      </w:r>
      <w:r w:rsid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    </w:t>
      </w:r>
      <w:r w:rsidRP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(дата)</w:t>
      </w:r>
    </w:p>
    <w:p w14:paraId="18711419" w14:textId="77777777" w:rsidR="00A71CA3" w:rsidRPr="007371B1" w:rsidRDefault="00A71CA3" w:rsidP="00A7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93CF36B" w14:textId="4218EC7A" w:rsidR="007F21AC" w:rsidRPr="00011F5A" w:rsidRDefault="00566DFC" w:rsidP="007F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</w:t>
      </w:r>
      <w:r w:rsidR="007F21AC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Отметка о получении </w:t>
      </w:r>
      <w:r w:rsidR="007E70B7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 принятии к сведению непосредственным руководителем</w:t>
      </w:r>
      <w:r w:rsidR="00F716E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="007F21AC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Примечание: Данный пункт заполняется только в случае представления Уведомления лично (под расписку). Если Уведомление направлено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F21AC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электронной почте или иным способом, в данном поле указывается дата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F21AC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время направления копии </w:t>
      </w:r>
      <w:r w:rsidR="000837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непосредственному </w:t>
      </w:r>
      <w:r w:rsidR="007F21AC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руководителю.</w:t>
      </w:r>
    </w:p>
    <w:p w14:paraId="42533001" w14:textId="77777777" w:rsidR="007F21AC" w:rsidRPr="00011F5A" w:rsidRDefault="007F21AC" w:rsidP="007F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C6571EE" w14:textId="77777777" w:rsidR="007F21AC" w:rsidRPr="00011F5A" w:rsidRDefault="007F21AC" w:rsidP="007F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Вариант А: Уведомление представлено лично</w:t>
      </w:r>
    </w:p>
    <w:p w14:paraId="2AD06997" w14:textId="77777777" w:rsidR="007F21AC" w:rsidRPr="00011F5A" w:rsidRDefault="007F21AC" w:rsidP="007F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86F8D31" w14:textId="77777777" w:rsidR="007F21AC" w:rsidRPr="00011F5A" w:rsidRDefault="007F21AC" w:rsidP="007F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уведомлением ознакомлен, копия получена.</w:t>
      </w:r>
    </w:p>
    <w:p w14:paraId="0A884148" w14:textId="3673C3F5" w:rsidR="007F21AC" w:rsidRPr="00566DFC" w:rsidRDefault="007F21AC" w:rsidP="007F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 / ____________________ /__________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    </w:t>
      </w:r>
      <w:proofErr w:type="gramStart"/>
      <w:r w:rsid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</w:t>
      </w:r>
      <w:r w:rsidRP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(</w:t>
      </w:r>
      <w:proofErr w:type="gramEnd"/>
      <w:r w:rsidRP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подпись)                  </w:t>
      </w:r>
      <w:r w:rsid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</w:t>
      </w:r>
      <w:r w:rsidRP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(расшифровка подписи)     </w:t>
      </w:r>
      <w:r w:rsid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     </w:t>
      </w:r>
      <w:r w:rsidRP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     (дата)</w:t>
      </w:r>
    </w:p>
    <w:p w14:paraId="16C680E1" w14:textId="0D599704" w:rsidR="007F21AC" w:rsidRPr="00011F5A" w:rsidRDefault="007F21AC" w:rsidP="007F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Вариант Б: Уведомление направлено по электронной почте или иным способом</w:t>
      </w:r>
      <w:r w:rsidR="00F716E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84AF6E7" w14:textId="77777777" w:rsidR="007F21AC" w:rsidRPr="00011F5A" w:rsidRDefault="007F21AC" w:rsidP="007F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EEEDA7A" w14:textId="77777777" w:rsidR="007F21AC" w:rsidRPr="00011F5A" w:rsidRDefault="007F21AC" w:rsidP="007F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Копия Уведомления направлена по электронной почте или иным способом.</w:t>
      </w:r>
    </w:p>
    <w:p w14:paraId="3C405D00" w14:textId="0766E982" w:rsidR="007F21AC" w:rsidRPr="00F855AE" w:rsidRDefault="007F21AC" w:rsidP="00566DFC">
      <w:pPr>
        <w:shd w:val="clear" w:color="auto" w:fill="FFFFFF"/>
        <w:spacing w:after="0" w:line="240" w:lineRule="auto"/>
        <w:ind w:right="3683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_________________/ в ______ час. _______мин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66D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(дата и время отправки)</w:t>
      </w:r>
    </w:p>
    <w:p w14:paraId="4AE2655C" w14:textId="77777777" w:rsidR="00A71CA3" w:rsidRPr="00011F5A" w:rsidRDefault="00A71CA3" w:rsidP="00A71CA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794AB18" w14:textId="6D746D11" w:rsidR="00843A28" w:rsidRPr="00011F5A" w:rsidRDefault="00843A28" w:rsidP="00AA7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1DF1884" w14:textId="16BC62C9" w:rsidR="00843A28" w:rsidRPr="00011F5A" w:rsidRDefault="00843A28" w:rsidP="00AA7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E14D77F" w14:textId="77777777" w:rsidR="00F91EC1" w:rsidRPr="00011F5A" w:rsidRDefault="00F91EC1" w:rsidP="00AA7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sectPr w:rsidR="00F91EC1" w:rsidRPr="00011F5A" w:rsidSect="00AA7627">
          <w:pgSz w:w="11906" w:h="16838"/>
          <w:pgMar w:top="1134" w:right="851" w:bottom="1134" w:left="1560" w:header="709" w:footer="709" w:gutter="0"/>
          <w:cols w:space="708"/>
          <w:docGrid w:linePitch="360"/>
        </w:sectPr>
      </w:pPr>
    </w:p>
    <w:p w14:paraId="3DCB8EE9" w14:textId="34084E3A" w:rsidR="00843A28" w:rsidRPr="00F960FC" w:rsidRDefault="00843A28" w:rsidP="00566DFC">
      <w:pPr>
        <w:shd w:val="clear" w:color="auto" w:fill="FFFFFF"/>
        <w:spacing w:after="0" w:line="240" w:lineRule="auto"/>
        <w:ind w:left="10348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 xml:space="preserve">Приложение </w:t>
      </w:r>
      <w:r w:rsidR="00F91EC1"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6</w:t>
      </w:r>
    </w:p>
    <w:p w14:paraId="4A1F3096" w14:textId="77777777" w:rsidR="00711C15" w:rsidRPr="00F960FC" w:rsidRDefault="00843A28" w:rsidP="00566DFC">
      <w:pPr>
        <w:shd w:val="clear" w:color="auto" w:fill="FFFFFF"/>
        <w:spacing w:after="0" w:line="240" w:lineRule="auto"/>
        <w:ind w:left="10348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 Антикоррупционному кодексу</w:t>
      </w:r>
      <w:r w:rsidR="00711C15"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br/>
        <w:t>АО «ОЭЗ «Технополис Москва»</w:t>
      </w:r>
    </w:p>
    <w:p w14:paraId="45365E15" w14:textId="393BE724" w:rsidR="00843A28" w:rsidRPr="00011F5A" w:rsidRDefault="00843A28" w:rsidP="00843A2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A06FEFC" w14:textId="5095BFBE" w:rsidR="00843A28" w:rsidRPr="00011F5A" w:rsidRDefault="00843A28" w:rsidP="00843A2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  <w:r w:rsidR="00566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66DFC" w:rsidRPr="00011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журнала учета опросов с применением полиграфа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14:paraId="2970E9C2" w14:textId="77777777" w:rsidR="00843A28" w:rsidRPr="007371B1" w:rsidRDefault="00843A28" w:rsidP="00843A2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tbl>
      <w:tblPr>
        <w:tblW w:w="145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1983"/>
        <w:gridCol w:w="1984"/>
        <w:gridCol w:w="1560"/>
        <w:gridCol w:w="1984"/>
        <w:gridCol w:w="1418"/>
        <w:gridCol w:w="1559"/>
        <w:gridCol w:w="2268"/>
        <w:gridCol w:w="1254"/>
      </w:tblGrid>
      <w:tr w:rsidR="00915C8D" w:rsidRPr="000877F8" w14:paraId="3A7387C0" w14:textId="77777777" w:rsidTr="00F716E5">
        <w:trPr>
          <w:trHeight w:val="11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C473A4" w14:textId="77777777" w:rsidR="00F91EC1" w:rsidRPr="00566DFC" w:rsidRDefault="00F91EC1" w:rsidP="00F71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95554F" w14:textId="5AEEBE7D" w:rsidR="00F91EC1" w:rsidRPr="00566DFC" w:rsidRDefault="00F91EC1" w:rsidP="00CF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работника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F6A5EA" w14:textId="4199D05C" w:rsidR="00F91EC1" w:rsidRPr="00566DFC" w:rsidRDefault="00F91EC1" w:rsidP="00E37FCA">
            <w:pPr>
              <w:spacing w:after="0" w:line="240" w:lineRule="auto"/>
              <w:ind w:left="-237"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Должность/</w:t>
            </w:r>
            <w:r w:rsidRPr="0056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подразделение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4809A0" w14:textId="51DCE14B" w:rsidR="00F91EC1" w:rsidRPr="00566DFC" w:rsidRDefault="00F91EC1" w:rsidP="00CF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приема на работу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F82E" w14:textId="396A52BD" w:rsidR="00F91EC1" w:rsidRPr="00566DFC" w:rsidRDefault="00F91EC1" w:rsidP="00CF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назначения на должность, включенную в Перечень*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A636A3" w14:textId="3BCFCA20" w:rsidR="00F91EC1" w:rsidRPr="00566DFC" w:rsidRDefault="00F91EC1" w:rsidP="00CF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ОПП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8ADA43" w14:textId="3277D620" w:rsidR="00F91EC1" w:rsidRPr="00566DFC" w:rsidRDefault="00F91EC1" w:rsidP="00E37FCA">
            <w:pPr>
              <w:spacing w:after="0" w:line="240" w:lineRule="auto"/>
              <w:ind w:left="-95" w:right="-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Решение </w:t>
            </w:r>
            <w:r w:rsidR="00E37FCA" w:rsidRPr="0056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56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редседателя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E42E61" w14:textId="78E93A46" w:rsidR="00F91EC1" w:rsidRPr="00566DFC" w:rsidRDefault="00F91EC1" w:rsidP="00CF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отказа от прохождения ОПП (при наличии)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D42A9C" w14:textId="77777777" w:rsidR="00F91EC1" w:rsidRPr="00566DFC" w:rsidRDefault="00F91EC1" w:rsidP="00E37FCA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915C8D" w:rsidRPr="000877F8" w14:paraId="2F3257FB" w14:textId="77777777" w:rsidTr="00F716E5">
        <w:trPr>
          <w:trHeight w:val="11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2BABDC" w14:textId="77777777" w:rsidR="00F91EC1" w:rsidRPr="007371B1" w:rsidRDefault="00F91EC1" w:rsidP="00F71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6D1255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6500A6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D6BBDE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29E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F20C24" w14:textId="2102CC49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C88868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25FAFD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1A8377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5C8D" w:rsidRPr="000877F8" w14:paraId="1FBF2117" w14:textId="77777777" w:rsidTr="00F716E5">
        <w:trPr>
          <w:trHeight w:val="11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65F34E" w14:textId="77777777" w:rsidR="00F91EC1" w:rsidRPr="007371B1" w:rsidRDefault="00F91EC1" w:rsidP="00F71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33B6E1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FB8A6A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F9D296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A893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0824F" w14:textId="29F96F90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63E4EB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51EB81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C48F6D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5C8D" w:rsidRPr="000877F8" w14:paraId="675E0D42" w14:textId="77777777" w:rsidTr="00F716E5">
        <w:trPr>
          <w:trHeight w:val="11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6536B1" w14:textId="77777777" w:rsidR="00F91EC1" w:rsidRPr="007371B1" w:rsidRDefault="00F91EC1" w:rsidP="00F71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EFD4C7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C2C424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EB6E93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35B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BA8B" w14:textId="7C04F141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48BB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F1E5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AE5D" w14:textId="77777777" w:rsidR="00F91EC1" w:rsidRPr="007371B1" w:rsidRDefault="00F91EC1" w:rsidP="00CF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155AEA" w14:textId="77777777" w:rsidR="00566DFC" w:rsidRDefault="00566DFC" w:rsidP="00915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D4D3C68" w14:textId="1BE9B018" w:rsidR="00915C8D" w:rsidRPr="007371B1" w:rsidRDefault="00915C8D" w:rsidP="00C079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Пояснения к заполнению столбцов</w:t>
      </w:r>
    </w:p>
    <w:p w14:paraId="47134AE8" w14:textId="77777777" w:rsidR="00915C8D" w:rsidRPr="007371B1" w:rsidRDefault="00915C8D" w:rsidP="00C079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№ п/п: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Порядковый номер записи.</w:t>
      </w:r>
    </w:p>
    <w:p w14:paraId="4A2D7A20" w14:textId="5134D578" w:rsidR="00915C8D" w:rsidRPr="007371B1" w:rsidRDefault="00915C8D" w:rsidP="006A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Ф.И.О. работника: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Фамилия, имя и отчество работника, проходившего опрос или получившего предложение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его прохождении.</w:t>
      </w:r>
    </w:p>
    <w:p w14:paraId="4DB30147" w14:textId="72EE2B91" w:rsidR="00915C8D" w:rsidRPr="007371B1" w:rsidRDefault="00915C8D" w:rsidP="006A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Должность/подразделение: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Занимаемая должность и наименование структурного подразделения работника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момент проведения ОПП.</w:t>
      </w:r>
    </w:p>
    <w:p w14:paraId="6744F0F5" w14:textId="77777777" w:rsidR="00915C8D" w:rsidRPr="007371B1" w:rsidRDefault="00915C8D" w:rsidP="00C079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приема на работу: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Дата, с которой работник трудоустроен в Обществе.</w:t>
      </w:r>
    </w:p>
    <w:p w14:paraId="5ADCE3FC" w14:textId="360A44C0" w:rsidR="00915C8D" w:rsidRPr="007371B1" w:rsidRDefault="00915C8D" w:rsidP="006A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назначения на должность, включенную в Перечень*: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Дата, когда работник был назначен (переведен)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должность, включенную в актуальный «Перечень должностей и видов работ в Обществе, исполнение обязанностей по которым связано с коррупционными рисками».</w:t>
      </w:r>
    </w:p>
    <w:p w14:paraId="6723137C" w14:textId="0986C4B8" w:rsidR="00915C8D" w:rsidRPr="007371B1" w:rsidRDefault="00915C8D" w:rsidP="006A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Дата проведения ОПП: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Дата проведения опроса с применением полиграфа. Оставляется пустым, если работник отказался от прохождения.</w:t>
      </w:r>
    </w:p>
    <w:p w14:paraId="47AF6D30" w14:textId="42FC42F5" w:rsidR="00915C8D" w:rsidRPr="007371B1" w:rsidRDefault="00915C8D" w:rsidP="006A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Решение </w:t>
      </w:r>
      <w:r w:rsidR="00E37F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</w:t>
      </w: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редседателя Комиссии: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Краткая запись решения, принятого </w:t>
      </w:r>
      <w:r w:rsidR="00E37F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редседателем Комиссии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противодействию коррупции на основании заключения </w:t>
      </w:r>
      <w:r w:rsidR="00A673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привлеченного специалиста</w:t>
      </w:r>
      <w:r w:rsidR="00A673D6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соответствии с п. 9.3.4 Кодекса (например: </w:t>
      </w:r>
      <w:r w:rsidRPr="007371B1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«Завершить процедуру, оснований для вынесения на Комиссию нет»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 </w:t>
      </w:r>
      <w:r w:rsidRPr="007371B1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«Включить вопрос в повестку заседания Комиссии для коллегиального рассмотрения»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2FFCAEEB" w14:textId="4D2CC311" w:rsidR="00915C8D" w:rsidRPr="007371B1" w:rsidRDefault="00915C8D" w:rsidP="006A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Причины отказа от прохождения ОПП (при наличии):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A05F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="00A05F55"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казывается 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причина, по которой работник не прошел ОПП, если отказ имел место. Заполняется на основании письменного заявления работника или акта об отказе.</w:t>
      </w:r>
    </w:p>
    <w:p w14:paraId="2781B019" w14:textId="62A1763C" w:rsidR="00915C8D" w:rsidRPr="007371B1" w:rsidRDefault="00915C8D" w:rsidP="006A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1B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Примечание:</w:t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Любая дополнительная информация, уточняющая запись (например, ссылка на номер приказа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371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проведении проверки, пометка о прохождении внепланового ОПП, иные обстоятельства).</w:t>
      </w:r>
    </w:p>
    <w:p w14:paraId="5C959AB0" w14:textId="77777777" w:rsidR="00915C8D" w:rsidRDefault="00915C8D" w:rsidP="00C079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25C3511" w14:textId="77777777" w:rsidR="00D35A33" w:rsidRPr="00011F5A" w:rsidRDefault="00D35A33" w:rsidP="00C07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55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Примечание по ведению журнала: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566CB2ED" w14:textId="6741D5B4" w:rsidR="00D35A33" w:rsidRPr="00011F5A" w:rsidRDefault="00D35A33" w:rsidP="00C07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Журнал ведется в электронном виде с обеспечением защиты от несанкционированного доступа, изменений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удаления записей. </w:t>
      </w:r>
    </w:p>
    <w:p w14:paraId="10F26522" w14:textId="231921B7" w:rsidR="00D35A33" w:rsidRPr="007371B1" w:rsidRDefault="00D35A33" w:rsidP="00C079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sectPr w:rsidR="00D35A33" w:rsidRPr="007371B1" w:rsidSect="00915C8D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Распечатанная (бумажная) версия журнала по итогам отчетного периода (календарный год) должна быть прошита, пронумерована и подписана Ответственным работником. Хранение оригинала журнала (электронного и/или бумажного) обеспечивается Ответственным работником.</w:t>
      </w:r>
    </w:p>
    <w:p w14:paraId="1DAEAFE8" w14:textId="328E575D" w:rsidR="006271AD" w:rsidRPr="00F960FC" w:rsidRDefault="006271AD" w:rsidP="004819E4">
      <w:pPr>
        <w:shd w:val="clear" w:color="auto" w:fill="FFFFFF"/>
        <w:spacing w:after="0" w:line="240" w:lineRule="auto"/>
        <w:ind w:left="5529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Приложение 7</w:t>
      </w:r>
    </w:p>
    <w:p w14:paraId="3E0EC5A8" w14:textId="77777777" w:rsidR="00711C15" w:rsidRPr="00F960FC" w:rsidRDefault="006271AD" w:rsidP="004819E4">
      <w:pPr>
        <w:shd w:val="clear" w:color="auto" w:fill="FFFFFF"/>
        <w:spacing w:after="0" w:line="240" w:lineRule="auto"/>
        <w:ind w:left="5529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 Антикоррупционному кодексу</w:t>
      </w:r>
      <w:r w:rsidR="00711C15"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br/>
        <w:t>АО «ОЭЗ «Технополис Москва»</w:t>
      </w:r>
    </w:p>
    <w:p w14:paraId="519F24AE" w14:textId="2997C289" w:rsidR="006271AD" w:rsidRPr="00011F5A" w:rsidRDefault="006271AD" w:rsidP="006271AD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57418F8" w14:textId="51FFD3FB" w:rsidR="006271AD" w:rsidRPr="00011F5A" w:rsidRDefault="006271AD" w:rsidP="009713F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55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ТЕСТ </w:t>
      </w:r>
      <w:r w:rsidR="004819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  <w:r w:rsidR="004819E4" w:rsidRPr="00F855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самоконтроля работников</w:t>
      </w:r>
    </w:p>
    <w:p w14:paraId="31EED6C2" w14:textId="77777777" w:rsidR="006271AD" w:rsidRPr="00011F5A" w:rsidRDefault="006271AD" w:rsidP="006271A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Отметьте один правильный ответ на каждый вопрос.</w:t>
      </w:r>
    </w:p>
    <w:p w14:paraId="055ADD73" w14:textId="4F41CA77" w:rsidR="0047323B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ОБЩИЕ ПОЛОЖЕНИЯ</w:t>
      </w:r>
      <w:r w:rsidR="00A171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509BC247" w14:textId="78337754" w:rsidR="0047323B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1.1. Основными целями Антикоррупционного кодекса Общества НЕ</w:t>
      </w:r>
      <w:r w:rsidR="0047323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 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являются:</w:t>
      </w:r>
    </w:p>
    <w:p w14:paraId="72D4C87F" w14:textId="256FE472" w:rsidR="0047323B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 Обеспечение единства подходов к предупреждению коррупции.</w:t>
      </w:r>
    </w:p>
    <w:p w14:paraId="186C0C82" w14:textId="77777777" w:rsidR="0047323B" w:rsidRDefault="006271AD" w:rsidP="0047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 Защита законных интересов Общества</w:t>
      </w:r>
      <w:r w:rsidR="00FE1B3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работников.</w:t>
      </w:r>
    </w:p>
    <w:p w14:paraId="3738DCCE" w14:textId="77777777" w:rsidR="0047323B" w:rsidRDefault="006271AD" w:rsidP="0047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в) Гарантированное получение работниками подарков от </w:t>
      </w:r>
      <w:r w:rsidR="002B7D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Поставщиков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2B1A333" w14:textId="24C51164" w:rsidR="006271AD" w:rsidRPr="00011F5A" w:rsidRDefault="006271AD" w:rsidP="0047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г) Формирование корпоративной культуры, основанной на противодействии коррупции.</w:t>
      </w:r>
    </w:p>
    <w:p w14:paraId="4EB866F4" w14:textId="2A0113B2" w:rsidR="0047323B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КОРПОРАТИВНАЯ ЭТИКА И СТАНДАРТЫ ПОВЕДЕНИЯ</w:t>
      </w:r>
      <w:r w:rsidR="00A171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6E6286B1" w14:textId="77777777" w:rsidR="0047323B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2.1. Какое из перечисленных действий работника в социальных сетях является НЕДОПУСТИМЫМ, если его активность может ассоциироваться </w:t>
      </w:r>
      <w:r w:rsidR="0047323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 Обществом?</w:t>
      </w:r>
    </w:p>
    <w:p w14:paraId="0385E316" w14:textId="77777777" w:rsidR="0047323B" w:rsidRDefault="006271AD" w:rsidP="0047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 Публикация профессиональной статьи в профильной области без упоминания коммерческой тайны.</w:t>
      </w:r>
    </w:p>
    <w:p w14:paraId="14FD19C6" w14:textId="77777777" w:rsidR="0047323B" w:rsidRDefault="006271AD" w:rsidP="0047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 Размещение фотографии рабочего стола с разложенными служебными документами.</w:t>
      </w:r>
    </w:p>
    <w:p w14:paraId="493390A7" w14:textId="77777777" w:rsidR="0047323B" w:rsidRDefault="006271AD" w:rsidP="0047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в) Участие в обсуждении отраслевых новостей в профессиональном сообществе.</w:t>
      </w:r>
    </w:p>
    <w:p w14:paraId="63CEA362" w14:textId="402792B2" w:rsidR="006271AD" w:rsidRPr="00011F5A" w:rsidRDefault="006271AD" w:rsidP="0047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г) Указание места работы в профиле без использования логотипа Общества.</w:t>
      </w:r>
    </w:p>
    <w:p w14:paraId="469C19A4" w14:textId="45302E85" w:rsidR="0047323B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КОНФЛИКТ ИНТЕРЕСОВ</w:t>
      </w:r>
      <w:r w:rsidR="00A171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4DD1B65B" w14:textId="77777777" w:rsidR="0047323B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3.1. Конфликт интересов</w:t>
      </w:r>
      <w:r w:rsidR="00F716E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– 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это ситуация, при которой:</w:t>
      </w:r>
    </w:p>
    <w:p w14:paraId="08E98D2E" w14:textId="77777777" w:rsidR="0047323B" w:rsidRDefault="006271AD" w:rsidP="0047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 Работник выполняет две разные должностные инструкции.</w:t>
      </w:r>
    </w:p>
    <w:p w14:paraId="3428273D" w14:textId="0C3B77C6" w:rsidR="0047323B" w:rsidRDefault="006271AD" w:rsidP="0047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б) Личная заинтересованность работника влияет или может повлиять </w:t>
      </w:r>
      <w:r w:rsidR="00A171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объективное исполнение им должностных обязанностей.</w:t>
      </w:r>
    </w:p>
    <w:p w14:paraId="29EB3497" w14:textId="77777777" w:rsidR="0047323B" w:rsidRDefault="006271AD" w:rsidP="0047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в) Мнение работника отличается от мнения его непосредственного руководителя.</w:t>
      </w:r>
    </w:p>
    <w:p w14:paraId="095EC7DD" w14:textId="65F60358" w:rsidR="006271AD" w:rsidRPr="00011F5A" w:rsidRDefault="006271AD" w:rsidP="0047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г) Работник получает предложение о работе в другой организации.</w:t>
      </w:r>
    </w:p>
    <w:p w14:paraId="1A12733A" w14:textId="77777777" w:rsidR="0047323B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3.2. При возникновении конфликта интересов работник ОБЯЗАН направить письменное уведомление Ответственному работнику:</w:t>
      </w:r>
    </w:p>
    <w:p w14:paraId="24A40DAB" w14:textId="77777777" w:rsidR="0047323B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 В течение 3 (трех) календарных дней.</w:t>
      </w:r>
    </w:p>
    <w:p w14:paraId="06121B75" w14:textId="77777777" w:rsidR="0047323B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 В срок не позднее 1 (одного) рабочего дня.</w:t>
      </w:r>
    </w:p>
    <w:p w14:paraId="4E099129" w14:textId="77777777" w:rsidR="0047323B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в) В течение недели с момента возникновения ситуации.</w:t>
      </w:r>
    </w:p>
    <w:p w14:paraId="142613EC" w14:textId="37D6FF36" w:rsidR="006271AD" w:rsidRPr="00011F5A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г) В любой удобный для себя срок до принятия решения по спорному вопросу.</w:t>
      </w:r>
    </w:p>
    <w:p w14:paraId="26C18640" w14:textId="64757F5A" w:rsidR="0047323B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ПОДАРКИ</w:t>
      </w:r>
      <w:r w:rsidR="00A171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1DD604C9" w14:textId="63B04889" w:rsidR="00A17143" w:rsidRDefault="00B47DB4" w:rsidP="0047323B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</w:t>
      </w:r>
      <w:r w:rsidR="00822BC1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Вам, как работнику Общества, на корпоративном мероприятии </w:t>
      </w:r>
      <w:r w:rsidR="00F716E5"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«</w:t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День резидента</w:t>
      </w:r>
      <w:r w:rsidR="00F716E5"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»</w:t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вручают подарочный набор сувенирной продукции (ручка, </w:t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lastRenderedPageBreak/>
        <w:t xml:space="preserve">блокнот, фирменный зонт) от компании-арендатора. Стоимость набора, </w:t>
      </w:r>
      <w:r w:rsidR="006A6CB3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br/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 вашей оценке, около 800 рублей. Ваши действия?</w:t>
      </w:r>
    </w:p>
    <w:p w14:paraId="26BE8FA9" w14:textId="06C3BA7D" w:rsidR="0047323B" w:rsidRDefault="00B47DB4" w:rsidP="00A171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а) Вежливо отказаться, так как подарки от любых юридических лиц запрещены.</w:t>
      </w:r>
    </w:p>
    <w:p w14:paraId="4228BE99" w14:textId="000DA6A4" w:rsidR="0047323B" w:rsidRDefault="00B47DB4" w:rsidP="00473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б) Принять подарок, так как он недорогой и вручен публично. В течение следующего рабочего дня направить уведомление Ответственному работнику.</w:t>
      </w:r>
    </w:p>
    <w:p w14:paraId="5458DE51" w14:textId="606EAFFC" w:rsidR="00A17143" w:rsidRDefault="00B47DB4" w:rsidP="00473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в) Принять подарок и никого не уведомлять, так как это разрешенный сувенир </w:t>
      </w:r>
      <w:r w:rsidR="00A1714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br/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от Делового партнера на публичном мероприятии.</w:t>
      </w:r>
    </w:p>
    <w:p w14:paraId="4F94AC24" w14:textId="03BF136D" w:rsidR="00B47DB4" w:rsidRPr="00011F5A" w:rsidRDefault="00B47DB4" w:rsidP="0047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г) Принять подарок, но потом незаметно вернуть его дарителю, чтобы не было проблем с отчетностью.</w:t>
      </w:r>
    </w:p>
    <w:p w14:paraId="0B4F59B6" w14:textId="11623436" w:rsidR="0047323B" w:rsidRDefault="00822BC1" w:rsidP="0047323B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4.2. </w:t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От представителя какой из перечисленных организаций получение подарка работником является ГРУБЫМ нарушением </w:t>
      </w:r>
      <w:r w:rsidR="00825A5F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</w:t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одекса</w:t>
      </w:r>
      <w:r w:rsidR="00825A5F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независимо </w:t>
      </w:r>
      <w:r w:rsidR="00A17143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br/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от стоимости и обстоятельств?</w:t>
      </w:r>
    </w:p>
    <w:p w14:paraId="6D63B308" w14:textId="77777777" w:rsidR="0047323B" w:rsidRDefault="00822BC1" w:rsidP="00473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а) От Делового партнера (резидента ОЭЗ).</w:t>
      </w:r>
    </w:p>
    <w:p w14:paraId="47D50984" w14:textId="77777777" w:rsidR="0047323B" w:rsidRDefault="00822BC1" w:rsidP="00473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б) От Поставщика Общества по договору закупки канцелярских товаров.</w:t>
      </w:r>
    </w:p>
    <w:p w14:paraId="7F64C8D9" w14:textId="77777777" w:rsidR="0047323B" w:rsidRDefault="00822BC1" w:rsidP="00473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в) От Арендатора помещений на территории ОЭЗ.</w:t>
      </w:r>
    </w:p>
    <w:p w14:paraId="3C5371A9" w14:textId="31A41921" w:rsidR="00B47DB4" w:rsidRPr="00011F5A" w:rsidRDefault="00822BC1" w:rsidP="00473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г) От коллеги из другого структурного подразделения Общества.</w:t>
      </w:r>
    </w:p>
    <w:p w14:paraId="2D7B83EB" w14:textId="7A89BA06" w:rsidR="00A17143" w:rsidRDefault="00822BC1" w:rsidP="0047323B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4.3. </w:t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Какой из перечисленных предметов работник НЕ может принять </w:t>
      </w:r>
      <w:r w:rsidR="00A17143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br/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 качестве подарка, даже если он соответствует всем критериям стоимости </w:t>
      </w:r>
      <w:r w:rsidR="00A17143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br/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 получен от допустимого лица?</w:t>
      </w:r>
    </w:p>
    <w:p w14:paraId="173B0593" w14:textId="77777777" w:rsidR="00A17143" w:rsidRDefault="00822BC1" w:rsidP="00A171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а) Подарочный сертификат в книжный магазин.</w:t>
      </w:r>
    </w:p>
    <w:p w14:paraId="16F7D97D" w14:textId="77777777" w:rsidR="00A17143" w:rsidRDefault="00822BC1" w:rsidP="00A171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б) Коробку дорогих конфет.</w:t>
      </w:r>
    </w:p>
    <w:p w14:paraId="3927E7D2" w14:textId="77777777" w:rsidR="00A17143" w:rsidRDefault="00822BC1" w:rsidP="00A171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в) Настольную сувенирную статуэтку.</w:t>
      </w:r>
    </w:p>
    <w:p w14:paraId="0A6EE2B6" w14:textId="09A279D0" w:rsidR="00822BC1" w:rsidRPr="00011F5A" w:rsidRDefault="00822BC1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г) Букет цветов.</w:t>
      </w:r>
    </w:p>
    <w:p w14:paraId="3EDA5778" w14:textId="10B27FE1" w:rsidR="00A17143" w:rsidRDefault="004D365B" w:rsidP="0047323B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4.4. </w:t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Подарок, адресованный всему Обществу (например, картина </w:t>
      </w:r>
      <w:r w:rsidR="00A17143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br/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для украшения офиса), который вручили вам как представителю:</w:t>
      </w:r>
    </w:p>
    <w:p w14:paraId="1238CA99" w14:textId="77777777" w:rsidR="00A17143" w:rsidRDefault="004D365B" w:rsidP="00A171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а) Можно оставить у себя в кабинете, если он туда гармонично вписывается.</w:t>
      </w:r>
      <w:r w:rsidRPr="00011F5A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б) Нужно принять все меры, чтобы вернуть его дарителю, так как это запрещенный подарок.</w:t>
      </w:r>
    </w:p>
    <w:p w14:paraId="25042746" w14:textId="2AE08C6B" w:rsidR="00A17143" w:rsidRDefault="004D365B" w:rsidP="00A171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в) Следует немедленно уведомить руководство и передать подарок для учета </w:t>
      </w:r>
      <w:r w:rsidR="00A1714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br/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 принятия решения о его дальнейшем использовании Комиссией.</w:t>
      </w:r>
    </w:p>
    <w:p w14:paraId="12C508B0" w14:textId="30EA3BC8" w:rsidR="00822BC1" w:rsidRPr="00011F5A" w:rsidRDefault="004D365B" w:rsidP="00A171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г) Можно принять и никого не уведомлять, если его стоимость ниже 3000 рублей.</w:t>
      </w:r>
    </w:p>
    <w:p w14:paraId="5127FBCA" w14:textId="0377A8C3" w:rsidR="00A17143" w:rsidRDefault="004D365B" w:rsidP="0047323B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4.5. </w:t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Вы стали свидетелем, как ваш коллега регулярно получает </w:t>
      </w:r>
      <w:r w:rsidR="00A17143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br/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от представителя </w:t>
      </w:r>
      <w:r w:rsidR="0029565C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</w:t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оставщика небольшие, но ценные подарки (электронные </w:t>
      </w:r>
      <w:r w:rsidR="002D53A4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устройства</w:t>
      </w:r>
      <w:r w:rsidRPr="00011F5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). Коллега не уведомляет об этом руководство. Ваши действия?</w:t>
      </w:r>
    </w:p>
    <w:p w14:paraId="08071E08" w14:textId="77777777" w:rsidR="00A17143" w:rsidRDefault="004D365B" w:rsidP="00A171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а) Ничего не делать, это его личное дело.</w:t>
      </w:r>
    </w:p>
    <w:p w14:paraId="52AC09B9" w14:textId="77777777" w:rsidR="00A17143" w:rsidRDefault="004D365B" w:rsidP="00A171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б) Поговорить с коллегой наедине и посоветовать ему прекратить это.</w:t>
      </w:r>
    </w:p>
    <w:p w14:paraId="66CC70AC" w14:textId="34A1961D" w:rsidR="00A17143" w:rsidRDefault="004D365B" w:rsidP="00A171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в) Сообщить об этом факте по каналам, указанным в Кодексе (например, </w:t>
      </w:r>
      <w:r w:rsidR="00A1714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br/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 специальный e-</w:t>
      </w:r>
      <w:proofErr w:type="spellStart"/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mail</w:t>
      </w:r>
      <w:proofErr w:type="spellEnd"/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или Ответственному работнику), чтобы была проведена проверка.</w:t>
      </w:r>
    </w:p>
    <w:p w14:paraId="5A04E438" w14:textId="22530AA7" w:rsidR="004D365B" w:rsidRPr="00011F5A" w:rsidRDefault="004D365B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г) Начать также принимать подарки от </w:t>
      </w:r>
      <w:r w:rsidR="0029565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</w:t>
      </w:r>
      <w:r w:rsidRPr="00011F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оставщиков, раз это не запрещено.</w:t>
      </w:r>
    </w:p>
    <w:p w14:paraId="6D0FDB41" w14:textId="77777777" w:rsidR="00A17143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СООБЩЕНИЯ О НАРУШЕНИЯХ И СКЛОНЕНИИ К КОРРУПЦИИ</w:t>
      </w:r>
      <w:r w:rsidR="00A171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06826D34" w14:textId="77777777" w:rsidR="00A17143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5.1. Сообщить о факте склонения к коррупции работник может:</w:t>
      </w:r>
    </w:p>
    <w:p w14:paraId="17CB4015" w14:textId="77777777" w:rsidR="00A17143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а) Только лично </w:t>
      </w:r>
      <w:r w:rsidR="000D5C4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енеральному директору</w:t>
      </w:r>
      <w:r w:rsidR="006A0A6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Общества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D9A4B38" w14:textId="34721638" w:rsidR="00A17143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 Только в правоохранительные органы, минуя руководство Общества.</w:t>
      </w:r>
    </w:p>
    <w:p w14:paraId="14555B8C" w14:textId="2091E3AF" w:rsidR="00A17143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в) Своему непосредственному руководителю и Ответственному работнику </w:t>
      </w:r>
      <w:r w:rsidR="00A171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профилактике коррупции.</w:t>
      </w:r>
    </w:p>
    <w:p w14:paraId="54F02B7B" w14:textId="1BE3FC5E" w:rsidR="006271AD" w:rsidRPr="00011F5A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г) Только в случае, если предложение о взятке было принято.</w:t>
      </w:r>
    </w:p>
    <w:p w14:paraId="48F3A25E" w14:textId="17D875D0" w:rsidR="00A17143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5.2. Гарантией для добросовестного заявителя, сообщившего </w:t>
      </w:r>
      <w:r w:rsidR="00A171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 нарушении, НЕ является:</w:t>
      </w:r>
    </w:p>
    <w:p w14:paraId="357E563D" w14:textId="77777777" w:rsidR="00A17143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 Конфиденциальность сведений о заявителе.</w:t>
      </w:r>
    </w:p>
    <w:p w14:paraId="402D0150" w14:textId="77777777" w:rsidR="00A17143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 Отсутствие дисциплинарного преследования со стороны Общества.</w:t>
      </w:r>
    </w:p>
    <w:p w14:paraId="26DD7561" w14:textId="77777777" w:rsidR="00A17143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в) Обязательное материальное вознаграждение.</w:t>
      </w:r>
    </w:p>
    <w:p w14:paraId="1CC0F95C" w14:textId="7D14ED38" w:rsidR="006271AD" w:rsidRPr="00011F5A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г) Отсутствие дискриминации.</w:t>
      </w:r>
    </w:p>
    <w:p w14:paraId="6D024C71" w14:textId="77777777" w:rsidR="00A17143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ОТВЕТСТВЕННОСТЬ</w:t>
      </w:r>
      <w:r w:rsidR="00A171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2208BD04" w14:textId="11546062" w:rsidR="00A17143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6.1. За совершение коррупционного правонарушения работник может быть привлечен к:</w:t>
      </w:r>
    </w:p>
    <w:p w14:paraId="6028BFE5" w14:textId="77777777" w:rsidR="00A17143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 Только к дисциплинарной ответственности (замечание, выговор, увольнение).</w:t>
      </w:r>
    </w:p>
    <w:p w14:paraId="50F77DCF" w14:textId="77777777" w:rsidR="00A17143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 Только к материальной ответственности.</w:t>
      </w:r>
    </w:p>
    <w:p w14:paraId="7AD5C0F8" w14:textId="77777777" w:rsidR="00A17143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в) К дисциплинарной, материальной, а также к административной или уголовной ответственности по решению уполномоченных органов.</w:t>
      </w:r>
    </w:p>
    <w:p w14:paraId="322AF293" w14:textId="0D5E6F05" w:rsidR="006271AD" w:rsidRPr="00011F5A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г) Только к общественному порицанию.</w:t>
      </w:r>
    </w:p>
    <w:p w14:paraId="3C846024" w14:textId="3D690AC3" w:rsidR="00A17143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ОБЩИЕ ВОПРОСЫ</w:t>
      </w:r>
      <w:r w:rsidR="00A171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31E327A6" w14:textId="77777777" w:rsidR="00A17143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7.1. Опрос с применением полиграфа (ОПП) в Обществе проводится:</w:t>
      </w:r>
    </w:p>
    <w:p w14:paraId="51F01014" w14:textId="77777777" w:rsidR="00A17143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 В обязательном порядке для всех работников при приеме на работу.</w:t>
      </w:r>
    </w:p>
    <w:p w14:paraId="10D355D1" w14:textId="77777777" w:rsidR="00A17143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 На строго добровольной основе в установленных Кодексом целях при наличии письменного согласия работника.</w:t>
      </w:r>
    </w:p>
    <w:p w14:paraId="7A0E45A5" w14:textId="77777777" w:rsidR="00A17143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в) По решению непосредственного руководителя без согласия работника.</w:t>
      </w:r>
    </w:p>
    <w:p w14:paraId="34A8B510" w14:textId="2D218594" w:rsidR="006271AD" w:rsidRPr="00011F5A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г) Только в рамках уголовного расследования по требованию правоохранительных органов.</w:t>
      </w:r>
    </w:p>
    <w:p w14:paraId="0EB55085" w14:textId="661AEAFB" w:rsidR="00A17143" w:rsidRDefault="006271AD" w:rsidP="004732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7.2. Комиссия по противодействию коррупции рассматривает случаи несоблюдения </w:t>
      </w:r>
      <w:r w:rsidR="00A171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</w:t>
      </w:r>
      <w:r w:rsidR="002B7DD8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оставщиками</w:t>
      </w:r>
      <w:r w:rsidR="00B47DB4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r w:rsidR="00A171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</w:t>
      </w:r>
      <w:r w:rsidR="00B47DB4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еловыми партнерами 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Антикоррупционной оговорки с целью:</w:t>
      </w:r>
    </w:p>
    <w:p w14:paraId="72D2180D" w14:textId="77777777" w:rsidR="00A17143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 Немедленного увольнения работника, сообщившего о нарушении.</w:t>
      </w:r>
    </w:p>
    <w:p w14:paraId="47E8A7C5" w14:textId="77777777" w:rsidR="00A17143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 Выработки рекомендаций по реагированию (отказ от договора, взыскание убытков и т.д.).</w:t>
      </w:r>
    </w:p>
    <w:p w14:paraId="04296A74" w14:textId="27E84271" w:rsidR="00A17143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в) Отмены действия Антикоррупционной оговорки для </w:t>
      </w:r>
      <w:r w:rsidR="00A171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980C1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ставщика, </w:t>
      </w:r>
      <w:r w:rsidR="00A171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r w:rsidR="00980C1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елового партнера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737017A" w14:textId="4080D41E" w:rsidR="006271AD" w:rsidRPr="00011F5A" w:rsidRDefault="006271AD" w:rsidP="00A1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г) Присуждения </w:t>
      </w:r>
      <w:r w:rsidR="00A171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2B7D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оставщику</w:t>
      </w:r>
      <w:r w:rsidR="00980C1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A171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r w:rsidR="00980C16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еловому партнеру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почетной грамоты.</w:t>
      </w:r>
    </w:p>
    <w:p w14:paraId="58C1FB29" w14:textId="77777777" w:rsidR="006B7499" w:rsidRDefault="006B7499" w:rsidP="00F2210A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C18EF8F" w14:textId="3C90ED84" w:rsidR="00F2210A" w:rsidRPr="00011F5A" w:rsidRDefault="00F960FC" w:rsidP="00F960FC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</w:t>
      </w:r>
      <w:r w:rsidR="00F2210A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ЛЮЧ К ТЕСТУ ДЛЯ САМОКОНТРОЛЯ С ПОЯСНЕНИЯМИ</w:t>
      </w:r>
    </w:p>
    <w:p w14:paraId="63AB4173" w14:textId="77777777" w:rsidR="00F2210A" w:rsidRPr="00011F5A" w:rsidRDefault="00F2210A" w:rsidP="00F2210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1.1. в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Гарантированное получение подарков противоречит самой сути антикоррупционной политики, направленной на предотвращение конфликта интересов.</w:t>
      </w:r>
    </w:p>
    <w:p w14:paraId="3BFAC666" w14:textId="29BE07B8" w:rsidR="00F2210A" w:rsidRPr="00011F5A" w:rsidRDefault="00F2210A" w:rsidP="00F2210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2.1. б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Размещение фотографий рабочих документов может привести </w:t>
      </w:r>
      <w:r w:rsidR="00BA5E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 разглашению конфиденциальной или служебной информации, что прямо запрещено п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унктом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2.5.2 Кодекса.</w:t>
      </w:r>
    </w:p>
    <w:p w14:paraId="1E9A06EE" w14:textId="3BBAA111" w:rsidR="00F2210A" w:rsidRPr="00011F5A" w:rsidRDefault="00F2210A" w:rsidP="00F2210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3.1. б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Это прямое определение конфликта интересов из </w:t>
      </w:r>
      <w:r w:rsidR="0000738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пункта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1.5.</w:t>
      </w:r>
      <w:r w:rsidR="00825A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825A5F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Кодекса.</w:t>
      </w:r>
    </w:p>
    <w:p w14:paraId="1608A411" w14:textId="5F2EEE64" w:rsidR="00F2210A" w:rsidRPr="00011F5A" w:rsidRDefault="00F2210A" w:rsidP="00F2210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3.2. б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Срок в 1 рабочий день для письменного уведомления установлен п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унктом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4.3.2 Кодекса.</w:t>
      </w:r>
    </w:p>
    <w:p w14:paraId="648ADE37" w14:textId="4320078A" w:rsidR="00F2210A" w:rsidRPr="00011F5A" w:rsidRDefault="00F2210A" w:rsidP="00F2210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4.1. б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Арендатор является </w:t>
      </w:r>
      <w:r w:rsidR="00BA5E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еловым партнером. Согласно п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</w:t>
      </w:r>
      <w:r w:rsidR="005055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ам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5.2.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5.3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недорогой сувенир (до 1000 руб.), врученный публично на мероприятии, может быть принят, но с обязательным уведомлением (п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5.4.1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3E7BCD1B" w14:textId="3ECE155F" w:rsidR="00F2210A" w:rsidRPr="00011F5A" w:rsidRDefault="00F2210A" w:rsidP="00F2210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4.2. б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Поставщик по закупкам является запрещенным источником согласно п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ункту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5.2.</w:t>
      </w:r>
      <w:r w:rsidR="00825A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1.7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Запрет абсолютный, независимый от стоимости </w:t>
      </w:r>
      <w:r w:rsidR="00BA5E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обстоятельств.</w:t>
      </w:r>
    </w:p>
    <w:p w14:paraId="2E785894" w14:textId="1AB79605" w:rsidR="00F2210A" w:rsidRPr="00011F5A" w:rsidRDefault="00F2210A" w:rsidP="00F2210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4.3. 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Подарочные сертификаты, как эквиваленты денежных средств, запрещены к получению в любой форме согласно критерию 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пункта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5.2</w:t>
      </w:r>
      <w:r w:rsidR="003C5F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.1.3 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Кодекса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9EB0273" w14:textId="48D93403" w:rsidR="00F2210A" w:rsidRPr="00011F5A" w:rsidRDefault="00F2210A" w:rsidP="00F2210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4.4. в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</w:t>
      </w:r>
      <w:r w:rsidR="00FB4D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одарки, адресованные Обществу, не могут оставаться у работника. Порядок их учета и распоряжения установлен п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унктом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5.4.4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(передача Комиссии).</w:t>
      </w:r>
    </w:p>
    <w:p w14:paraId="27C9EA11" w14:textId="0316A7FF" w:rsidR="00F2210A" w:rsidRPr="00011F5A" w:rsidRDefault="00F2210A" w:rsidP="00F2210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4.5. в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Обязанность сообщать о любых известных фактах или подозрениях </w:t>
      </w:r>
      <w:r w:rsidR="00BA5E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коррупционных нарушениях установлена п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унктом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6.1 Кодекса. Заявителям предоставляются гарантии защиты (п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6.3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0825646C" w14:textId="0D4C3692" w:rsidR="00F2210A" w:rsidRPr="00011F5A" w:rsidRDefault="00F2210A" w:rsidP="00F2210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5.1. в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Порядок уведомления о склонении к коррупции установлен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азделом 7 Кодекса (непосредственный руководитель и Ответственный работник).</w:t>
      </w:r>
    </w:p>
    <w:p w14:paraId="1D8A3956" w14:textId="140D9FA7" w:rsidR="00F2210A" w:rsidRPr="00011F5A" w:rsidRDefault="00F2210A" w:rsidP="00F2210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5.2. в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Гарантии заявителю (конфиденциальность, отсутствие преследования и дискриминации) перечислены в п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ункте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6.3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Материальное вознаграждение не предусмотрено.</w:t>
      </w:r>
    </w:p>
    <w:p w14:paraId="5AC65143" w14:textId="1956ACDE" w:rsidR="00F2210A" w:rsidRPr="00011F5A" w:rsidRDefault="00F2210A" w:rsidP="00F2210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6.1. в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Виды ответственности за нарушения Кодекса перечислены в </w:t>
      </w:r>
      <w:r w:rsidR="006A6C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азделе 1</w:t>
      </w:r>
      <w:r w:rsidR="006B74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Помимо дисциплинарной и материальной ответственности внутри Общества, возможно привлечение к административной или уголовной ответственности государственными органами.</w:t>
      </w:r>
    </w:p>
    <w:p w14:paraId="052859F3" w14:textId="601CEBCF" w:rsidR="00F2210A" w:rsidRPr="00011F5A" w:rsidRDefault="00F2210A" w:rsidP="00F2210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7.1. б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Проведение ОПП возможно только на добровольной основе при наличии письменного согласия работника, как указано в п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ункте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9.</w:t>
      </w:r>
      <w:r w:rsidR="000479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0479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68B36D5" w14:textId="25C333F1" w:rsidR="00BA5E5B" w:rsidRDefault="00F2210A" w:rsidP="00BA5E5B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7.2. б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Компетенция Комиссии в отношении нарушений Антикоррупционной оговорки, согласно </w:t>
      </w:r>
      <w:r w:rsidR="00D87D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подпун</w:t>
      </w:r>
      <w:r w:rsidR="00632C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</w:t>
      </w:r>
      <w:r w:rsidR="00D87D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632C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«б» </w:t>
      </w:r>
      <w:r w:rsidR="00632C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пункт</w:t>
      </w:r>
      <w:r w:rsidR="00632C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632CD8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3.1.</w:t>
      </w:r>
      <w:r w:rsidR="007F18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632C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.2</w:t>
      </w:r>
      <w:r w:rsidR="007F18C0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32F1E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Кодекса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включает выработку рекомендаций по мерам реагирования для руководства Общества.</w:t>
      </w:r>
      <w:r w:rsidR="00BA5E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 w:type="page"/>
      </w:r>
    </w:p>
    <w:p w14:paraId="76D22AA7" w14:textId="5A7D8071" w:rsidR="006B28CA" w:rsidRPr="00F960FC" w:rsidRDefault="006B28CA" w:rsidP="00BA5E5B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Приложение 8</w:t>
      </w:r>
    </w:p>
    <w:p w14:paraId="366DF465" w14:textId="77777777" w:rsidR="00711C15" w:rsidRPr="00F960FC" w:rsidRDefault="006B28CA" w:rsidP="00BA5E5B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 Антикоррупционному кодексу</w:t>
      </w:r>
      <w:r w:rsidR="00711C15" w:rsidRPr="00F960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br/>
        <w:t>АО «ОЭЗ «Технополис Москва»</w:t>
      </w:r>
    </w:p>
    <w:p w14:paraId="77BB35E9" w14:textId="57C1873C" w:rsidR="006B28CA" w:rsidRPr="00011F5A" w:rsidRDefault="006B28CA" w:rsidP="00A02AB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7EF4B3E" w14:textId="25C2AFA1" w:rsidR="00D81ED4" w:rsidRPr="00011F5A" w:rsidRDefault="006714B7" w:rsidP="00A02AB6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КРАТКАЯ</w:t>
      </w:r>
      <w:r w:rsidR="00D81ED4" w:rsidRPr="00011F5A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ПАМЯТКА РАБОТНИКА</w:t>
      </w:r>
    </w:p>
    <w:p w14:paraId="78E6741D" w14:textId="554E5716" w:rsidR="00D81ED4" w:rsidRDefault="00D81ED4" w:rsidP="008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Краткие правила. Полные процедуры</w:t>
      </w:r>
      <w:r w:rsidR="000D5C45" w:rsidRPr="00011F5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описаны </w:t>
      </w:r>
      <w:r w:rsidRPr="00011F5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 Кодекс</w:t>
      </w:r>
      <w:r w:rsidR="000D5C45" w:rsidRPr="00011F5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е</w:t>
      </w:r>
      <w:r w:rsidRPr="00011F5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(ссылки на разделы даны в скобках).</w:t>
      </w:r>
    </w:p>
    <w:p w14:paraId="396FC03C" w14:textId="77777777" w:rsidR="00A02AB6" w:rsidRPr="00A02AB6" w:rsidRDefault="00A02AB6" w:rsidP="008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1EF8DD8C" w14:textId="4896247D" w:rsidR="00D81ED4" w:rsidRPr="00011F5A" w:rsidRDefault="00D81ED4" w:rsidP="00801F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НУЛЕВАЯ ТЕРПИМОСТЬ</w:t>
      </w:r>
      <w:r w:rsidR="00BA5E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4C57FF0D" w14:textId="0F2E7E17" w:rsidR="00D81ED4" w:rsidRDefault="00D81ED4" w:rsidP="008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Коррупция, взятки, коммерческий подкуп и «откаты» ЗАПРЕЩЕНЫ абсолютно.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Никаких «исключений», «послаблений» или «деловых обычаев», противоречащих закону. НЕТ </w:t>
      </w:r>
      <w:r w:rsidR="005B57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значит НЕТ.</w:t>
      </w:r>
    </w:p>
    <w:p w14:paraId="05A7E5FE" w14:textId="77777777" w:rsidR="00A02AB6" w:rsidRPr="00011F5A" w:rsidRDefault="00A02AB6" w:rsidP="008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DFED823" w14:textId="4302A008" w:rsidR="00D81ED4" w:rsidRPr="00011F5A" w:rsidRDefault="00D81ED4" w:rsidP="00801F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ПОДАРКИ (</w:t>
      </w:r>
      <w:r w:rsidR="000D5C4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аздел 5</w:t>
      </w:r>
      <w:r w:rsidR="000D5C4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  <w:r w:rsidR="00BA5E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D81ED4" w:rsidRPr="000877F8" w14:paraId="380802FC" w14:textId="77777777" w:rsidTr="006B28CA">
        <w:trPr>
          <w:tblHeader/>
        </w:trPr>
        <w:tc>
          <w:tcPr>
            <w:tcW w:w="5103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B6852A" w14:textId="44EBC863" w:rsidR="00D81ED4" w:rsidRPr="00011F5A" w:rsidRDefault="00D81ED4" w:rsidP="0080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(с уведомлением!)</w:t>
            </w:r>
          </w:p>
        </w:tc>
        <w:tc>
          <w:tcPr>
            <w:tcW w:w="482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1F7CEB" w14:textId="78A8C3BF" w:rsidR="00D81ED4" w:rsidRPr="00011F5A" w:rsidRDefault="00D81ED4" w:rsidP="0080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НЕЛЬЗЯ (всегда и всем)</w:t>
            </w:r>
          </w:p>
        </w:tc>
      </w:tr>
      <w:tr w:rsidR="00D81ED4" w:rsidRPr="000877F8" w14:paraId="5E5456AF" w14:textId="77777777" w:rsidTr="006B28CA">
        <w:tc>
          <w:tcPr>
            <w:tcW w:w="51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2F365F" w14:textId="12C33C66" w:rsidR="00E7371F" w:rsidRDefault="00D81ED4" w:rsidP="00801FD5">
            <w:pPr>
              <w:spacing w:after="0" w:line="240" w:lineRule="auto"/>
              <w:ind w:right="3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="00E7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85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Сувениры (ручки/</w:t>
            </w:r>
            <w:r w:rsidR="00E7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5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блокноты/</w:t>
            </w:r>
            <w:r w:rsidR="00E7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5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календари)</w:t>
            </w:r>
          </w:p>
          <w:p w14:paraId="76640EDE" w14:textId="40D65DB9" w:rsidR="00E7371F" w:rsidRDefault="00D81ED4" w:rsidP="00801FD5">
            <w:pPr>
              <w:spacing w:after="0" w:line="240" w:lineRule="auto"/>
              <w:ind w:right="3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="00E7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85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Цветы, конфеты до 3 000 ₽</w:t>
            </w:r>
            <w:r w:rsidR="00E7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6675F8E" w14:textId="613A8F77" w:rsidR="00D81ED4" w:rsidRPr="00011F5A" w:rsidRDefault="00D81ED4" w:rsidP="00801FD5">
            <w:pPr>
              <w:spacing w:after="0" w:line="240" w:lineRule="auto"/>
              <w:ind w:right="3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="00E7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85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Подарки от</w:t>
            </w:r>
            <w:r w:rsidR="00E7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371F" w:rsidRPr="00E7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011F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езидентов/</w:t>
            </w:r>
            <w:r w:rsidR="00E737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</w:t>
            </w:r>
            <w:r w:rsidRPr="00011F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рендаторов</w:t>
            </w:r>
            <w:r w:rsidR="00E737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11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3B6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B6EE8" w:rsidRPr="003B6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фициальных</w:t>
            </w:r>
            <w:r w:rsidRPr="00011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мероприятиях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C9948A" w14:textId="15D01A25" w:rsidR="00D81ED4" w:rsidRPr="00011F5A" w:rsidRDefault="00D81ED4" w:rsidP="0080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="00E7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11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Деньги, сертификаты, карты оплаты</w:t>
            </w:r>
            <w:r w:rsidRPr="00011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</w:t>
            </w:r>
            <w:r w:rsidR="00E7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11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Подарки от</w:t>
            </w:r>
            <w:r w:rsidR="00E7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371F" w:rsidRPr="00E73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011F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оставщиков</w:t>
            </w:r>
            <w:r w:rsidRPr="00011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7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11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(кто продает товары/</w:t>
            </w:r>
            <w:r w:rsidR="00E7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1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Обществу)</w:t>
            </w:r>
            <w:r w:rsidRPr="00011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</w:t>
            </w:r>
            <w:r w:rsidR="00E7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11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Подарки дороже 3 000 ₽ (за год </w:t>
            </w:r>
            <w:r w:rsidR="00E7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11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одного лица)</w:t>
            </w:r>
          </w:p>
        </w:tc>
      </w:tr>
    </w:tbl>
    <w:p w14:paraId="648E6EA2" w14:textId="7E01CEF1" w:rsidR="00D81ED4" w:rsidRDefault="00D81ED4" w:rsidP="00A02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ВАЖНО</w:t>
      </w:r>
      <w:proofErr w:type="gramStart"/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</w:t>
      </w:r>
      <w:proofErr w:type="gramEnd"/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любом подарке (даже разрешенном)</w:t>
      </w:r>
      <w:r w:rsidR="000D5C4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сообщи</w:t>
      </w:r>
      <w:r w:rsidR="00AD7A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руководителю </w:t>
      </w:r>
      <w:r w:rsidR="00A02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на </w:t>
      </w:r>
      <w:r w:rsidR="005055D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электронную почту 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nocorruption@technomoscow.ru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течение 1 рабочего дня (п</w:t>
      </w:r>
      <w:r w:rsidR="000D5C4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5.4.1</w:t>
      </w:r>
      <w:r w:rsidR="000D5C4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433FB4A4" w14:textId="77777777" w:rsidR="00A02AB6" w:rsidRPr="00011F5A" w:rsidRDefault="00A02AB6" w:rsidP="008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B090C76" w14:textId="56C23DD4" w:rsidR="00D81ED4" w:rsidRPr="00011F5A" w:rsidRDefault="00D81ED4" w:rsidP="00801F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КОНФЛИКТ ИНТЕРЕСОВ (</w:t>
      </w:r>
      <w:r w:rsidR="000D5C4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аздел 4</w:t>
      </w:r>
      <w:r w:rsidR="000D5C4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  <w:r w:rsidR="00BA5E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152FD1C1" w14:textId="1107C9E3" w:rsidR="00D81ED4" w:rsidRPr="00011F5A" w:rsidRDefault="00D81ED4" w:rsidP="008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Ситуация, когда личные интересы влияют на работу.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Примеры: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0E7C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близкий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родственник под вашим началом; подработка у </w:t>
      </w:r>
      <w:r w:rsidR="00632C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</w:t>
      </w:r>
      <w:r w:rsidR="000E7C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елового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партнера; владение долей </w:t>
      </w:r>
      <w:r w:rsidR="000E7C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 </w:t>
      </w:r>
      <w:r w:rsidR="00632C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0E7CA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оставщик</w:t>
      </w:r>
      <w:r w:rsidR="000E7CA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B9F5292" w14:textId="77777777" w:rsidR="00A02AB6" w:rsidRDefault="00A02AB6" w:rsidP="008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68E8625" w14:textId="266CEBD0" w:rsidR="00D81ED4" w:rsidRPr="00011F5A" w:rsidRDefault="00AD7A6F" w:rsidP="008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ВАШИ</w:t>
      </w:r>
      <w:r w:rsidR="00D81ED4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ДЕЙСТВИЯ:</w:t>
      </w:r>
    </w:p>
    <w:p w14:paraId="04BD19A7" w14:textId="3CF5A1FB" w:rsidR="00D81ED4" w:rsidRPr="00011F5A" w:rsidRDefault="00D81ED4" w:rsidP="00801FD5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Увидел</w:t>
      </w:r>
      <w:r w:rsidR="005B574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риск </w:t>
      </w:r>
      <w:r w:rsidR="005B574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5B574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емедленно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сообщи</w:t>
      </w:r>
      <w:r w:rsidR="005B57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632C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непосредственному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руководителю.</w:t>
      </w:r>
    </w:p>
    <w:p w14:paraId="658DD7D5" w14:textId="6F14B4E0" w:rsidR="00D81ED4" w:rsidRPr="00011F5A" w:rsidRDefault="00D81ED4" w:rsidP="00801FD5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течение 1 рабочего дня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→ заполни</w:t>
      </w:r>
      <w:r w:rsidR="005B57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Уведомление о конфликте интересов (Приложение 2) и направь</w:t>
      </w:r>
      <w:r w:rsidR="005B57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Ответственному</w:t>
      </w:r>
      <w:r w:rsidR="00632C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работнику и непосредственному руководителю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D9E011D" w14:textId="32B268D7" w:rsidR="00D81ED4" w:rsidRPr="00011F5A" w:rsidRDefault="00D81ED4" w:rsidP="00801FD5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 решения Комиссии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→ самоустрани</w:t>
      </w:r>
      <w:r w:rsidR="005B57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тесь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 принятия решений по этому вопросу.</w:t>
      </w:r>
    </w:p>
    <w:p w14:paraId="397CFAC5" w14:textId="77777777" w:rsidR="00A02AB6" w:rsidRDefault="00A02AB6" w:rsidP="00801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19D7D3F" w14:textId="0AAD195B" w:rsidR="00D81ED4" w:rsidRDefault="00D81ED4" w:rsidP="00801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ЕЖЕГОДНО: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Если </w:t>
      </w:r>
      <w:r w:rsidR="00AD7A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«Перечне должностей</w:t>
      </w:r>
      <w:r w:rsidR="00D54ECB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видов работ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</w:t>
      </w:r>
      <w:r w:rsidR="00801F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− 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заполняй</w:t>
      </w:r>
      <w:r w:rsidR="005B57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Декларацию о конфликте интересов до 30 апреля (п</w:t>
      </w:r>
      <w:r w:rsidR="000D5C4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4.5</w:t>
      </w:r>
      <w:r w:rsidR="000D5C4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0773E5B7" w14:textId="74CACF92" w:rsidR="00D81ED4" w:rsidRPr="00011F5A" w:rsidRDefault="00D81ED4" w:rsidP="00A02AB6">
      <w:pPr>
        <w:keepNext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4. СООБЩИ</w:t>
      </w:r>
      <w:r w:rsidR="00E513A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 НАРУШЕНИИ (</w:t>
      </w:r>
      <w:r w:rsidR="000D5C4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аздел</w:t>
      </w:r>
      <w:r w:rsidR="000D5C4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ы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6, 7</w:t>
      </w:r>
      <w:r w:rsidR="000D5C4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  <w:r w:rsidR="00BA5E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61B684E3" w14:textId="77777777" w:rsidR="00801FD5" w:rsidRDefault="00AD7A6F" w:rsidP="00801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</w:t>
      </w:r>
      <w:r w:rsidR="00D81ED4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ы ОБЯЗАН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Ы</w:t>
      </w:r>
      <w:r w:rsidR="00D81ED4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сообщить, если:</w:t>
      </w:r>
    </w:p>
    <w:p w14:paraId="16465F0C" w14:textId="77777777" w:rsidR="00801FD5" w:rsidRDefault="005B5746" w:rsidP="00801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Вас</w:t>
      </w:r>
      <w:r w:rsidR="00D81ED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склоняют к коррупции (обещают, просят, угрожают) </w:t>
      </w:r>
      <w:r w:rsidR="00801FD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−</w:t>
      </w:r>
      <w:r w:rsidR="00D81ED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D81ED4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срок 1 день!</w:t>
      </w:r>
      <w:r w:rsidR="00D81ED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</w:t>
      </w:r>
      <w:r w:rsidR="000D5C4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="00D81ED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аздел 7</w:t>
      </w:r>
      <w:r w:rsidR="000D5C4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Кодекса</w:t>
      </w:r>
      <w:r w:rsidR="00D81ED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14:paraId="5649AA14" w14:textId="77777777" w:rsidR="00801FD5" w:rsidRDefault="005B5746" w:rsidP="00801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</w:t>
      </w:r>
      <w:r w:rsidR="00D81ED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узнал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D81ED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 факте взятки, подкупа, обхода </w:t>
      </w:r>
      <w:r w:rsidR="00E513A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антикоррупционной </w:t>
      </w:r>
      <w:r w:rsidR="00D81ED4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оговорки.</w:t>
      </w:r>
    </w:p>
    <w:p w14:paraId="30DA10E3" w14:textId="77777777" w:rsidR="00801FD5" w:rsidRDefault="00D81ED4" w:rsidP="00801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Коллега получает подарки от </w:t>
      </w:r>
      <w:r w:rsidR="00E513A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оставщика.</w:t>
      </w:r>
    </w:p>
    <w:p w14:paraId="044042E9" w14:textId="41E2B22C" w:rsidR="00D81ED4" w:rsidRPr="00011F5A" w:rsidRDefault="00D81ED4" w:rsidP="00801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Партнер нарушил Антикоррупционную оговорку.</w:t>
      </w:r>
    </w:p>
    <w:p w14:paraId="502FE18B" w14:textId="77777777" w:rsidR="00A02AB6" w:rsidRDefault="00A02AB6" w:rsidP="008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18FE11F" w14:textId="339758A1" w:rsidR="00801FD5" w:rsidRDefault="00D81ED4" w:rsidP="008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КУДА СООБЩАТЬ:</w:t>
      </w:r>
    </w:p>
    <w:p w14:paraId="0E84994E" w14:textId="283E8EDF" w:rsidR="00801FD5" w:rsidRPr="00A02AB6" w:rsidRDefault="00F415F1" w:rsidP="00A02AB6">
      <w:pPr>
        <w:pStyle w:val="a5"/>
        <w:numPr>
          <w:ilvl w:val="0"/>
          <w:numId w:val="26"/>
        </w:numPr>
        <w:shd w:val="clear" w:color="auto" w:fill="FFFFFF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A02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на адрес электронной почты </w:t>
      </w:r>
      <w:hyperlink r:id="rId9" w:history="1">
        <w:r w:rsidR="00801FD5" w:rsidRPr="00A02AB6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nocorruption@technomoscow.ru</w:t>
        </w:r>
      </w:hyperlink>
      <w:r w:rsidR="00A02AB6" w:rsidRPr="00A02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;</w:t>
      </w:r>
    </w:p>
    <w:p w14:paraId="5BD2A914" w14:textId="77777777" w:rsidR="00A02AB6" w:rsidRDefault="00F415F1" w:rsidP="00A02AB6">
      <w:pPr>
        <w:pStyle w:val="a5"/>
        <w:numPr>
          <w:ilvl w:val="0"/>
          <w:numId w:val="26"/>
        </w:numPr>
        <w:shd w:val="clear" w:color="auto" w:fill="FFFFFF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2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телефону </w:t>
      </w:r>
      <w:r w:rsidR="00D81ED4" w:rsidRPr="00A02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8 495 647 08 18 (доб. 1403)</w:t>
      </w:r>
      <w:r w:rsidR="00A02AB6" w:rsidRPr="00A02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14:paraId="3053A0ED" w14:textId="01D250DD" w:rsidR="00D81ED4" w:rsidRDefault="00801FD5" w:rsidP="00A02AB6">
      <w:pPr>
        <w:pStyle w:val="a5"/>
        <w:numPr>
          <w:ilvl w:val="0"/>
          <w:numId w:val="26"/>
        </w:numPr>
        <w:shd w:val="clear" w:color="auto" w:fill="FFFFFF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2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</w:t>
      </w:r>
      <w:r w:rsidR="00D81ED4" w:rsidRPr="00A02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ично Ответственному за профилактику коррупции</w:t>
      </w:r>
      <w:r w:rsidR="00A02AB6" w:rsidRPr="00A02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C74CF53" w14:textId="77777777" w:rsidR="00A02AB6" w:rsidRPr="00A02AB6" w:rsidRDefault="00A02AB6" w:rsidP="00A02AB6">
      <w:pPr>
        <w:pStyle w:val="a5"/>
        <w:shd w:val="clear" w:color="auto" w:fill="FFFFFF"/>
        <w:ind w:left="709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3516FBE" w14:textId="0408669E" w:rsidR="00D81ED4" w:rsidRDefault="00D81ED4" w:rsidP="00A02AB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AD7A6F">
        <w:rPr>
          <w:b/>
          <w:bCs/>
          <w:color w:val="0F1115"/>
          <w:sz w:val="28"/>
          <w:szCs w:val="28"/>
        </w:rPr>
        <w:t>ГАРАНТИИ:</w:t>
      </w:r>
      <w:r w:rsidRPr="00AD7A6F">
        <w:rPr>
          <w:color w:val="0F1115"/>
          <w:sz w:val="28"/>
          <w:szCs w:val="28"/>
        </w:rPr>
        <w:br/>
      </w:r>
      <w:r w:rsidR="006B28CA" w:rsidRPr="00AD7A6F">
        <w:rPr>
          <w:color w:val="0F1115"/>
          <w:sz w:val="28"/>
          <w:szCs w:val="28"/>
        </w:rPr>
        <w:t>К</w:t>
      </w:r>
      <w:r w:rsidRPr="00AD7A6F">
        <w:rPr>
          <w:color w:val="0F1115"/>
          <w:sz w:val="28"/>
          <w:szCs w:val="28"/>
        </w:rPr>
        <w:t>онфиденциальность.</w:t>
      </w:r>
      <w:r w:rsidRPr="00AD7A6F">
        <w:rPr>
          <w:color w:val="0F1115"/>
          <w:sz w:val="28"/>
          <w:szCs w:val="28"/>
        </w:rPr>
        <w:br/>
      </w:r>
      <w:r w:rsidR="00AD7A6F" w:rsidRPr="00AD7A6F">
        <w:rPr>
          <w:bCs/>
          <w:sz w:val="28"/>
          <w:szCs w:val="28"/>
        </w:rPr>
        <w:t>Недопустимость преследования</w:t>
      </w:r>
      <w:r w:rsidR="00AD7A6F" w:rsidRPr="00AD7A6F">
        <w:rPr>
          <w:color w:val="0F1115"/>
          <w:sz w:val="28"/>
          <w:szCs w:val="28"/>
        </w:rPr>
        <w:t> </w:t>
      </w:r>
      <w:r w:rsidR="00AD7A6F">
        <w:rPr>
          <w:color w:val="0F1115"/>
          <w:sz w:val="28"/>
          <w:szCs w:val="28"/>
        </w:rPr>
        <w:t>–</w:t>
      </w:r>
      <w:r w:rsidR="00AD7A6F" w:rsidRPr="00AD7A6F">
        <w:rPr>
          <w:color w:val="0F1115"/>
          <w:sz w:val="28"/>
          <w:szCs w:val="28"/>
        </w:rPr>
        <w:t xml:space="preserve"> добросовестное сообщение о нарушении </w:t>
      </w:r>
      <w:r w:rsidR="00A02AB6">
        <w:rPr>
          <w:color w:val="0F1115"/>
          <w:sz w:val="28"/>
          <w:szCs w:val="28"/>
        </w:rPr>
        <w:br/>
      </w:r>
      <w:r w:rsidR="00AD7A6F" w:rsidRPr="00AD7A6F">
        <w:rPr>
          <w:color w:val="0F1115"/>
          <w:sz w:val="28"/>
          <w:szCs w:val="28"/>
        </w:rPr>
        <w:t xml:space="preserve">не может служить основанием для увольнения, дисциплинарного взыскания </w:t>
      </w:r>
      <w:r w:rsidR="00A02AB6">
        <w:rPr>
          <w:color w:val="0F1115"/>
          <w:sz w:val="28"/>
          <w:szCs w:val="28"/>
        </w:rPr>
        <w:br/>
      </w:r>
      <w:r w:rsidR="00AD7A6F" w:rsidRPr="00AD7A6F">
        <w:rPr>
          <w:color w:val="0F1115"/>
          <w:sz w:val="28"/>
          <w:szCs w:val="28"/>
        </w:rPr>
        <w:t>или иной дискриминации</w:t>
      </w:r>
      <w:r w:rsidRPr="00AD7A6F">
        <w:rPr>
          <w:color w:val="0F1115"/>
          <w:sz w:val="28"/>
          <w:szCs w:val="28"/>
        </w:rPr>
        <w:t xml:space="preserve"> (п</w:t>
      </w:r>
      <w:r w:rsidR="000D5C45" w:rsidRPr="00AD7A6F">
        <w:rPr>
          <w:color w:val="0F1115"/>
          <w:sz w:val="28"/>
          <w:szCs w:val="28"/>
        </w:rPr>
        <w:t>ункт</w:t>
      </w:r>
      <w:r w:rsidRPr="00AD7A6F">
        <w:rPr>
          <w:color w:val="0F1115"/>
          <w:sz w:val="28"/>
          <w:szCs w:val="28"/>
        </w:rPr>
        <w:t xml:space="preserve"> 6.3</w:t>
      </w:r>
      <w:r w:rsidR="000D5C45" w:rsidRPr="00AD7A6F">
        <w:rPr>
          <w:color w:val="0F1115"/>
          <w:sz w:val="28"/>
          <w:szCs w:val="28"/>
        </w:rPr>
        <w:t xml:space="preserve"> Кодекса</w:t>
      </w:r>
      <w:r w:rsidRPr="00AD7A6F">
        <w:rPr>
          <w:color w:val="0F1115"/>
          <w:sz w:val="28"/>
          <w:szCs w:val="28"/>
        </w:rPr>
        <w:t>).</w:t>
      </w:r>
    </w:p>
    <w:p w14:paraId="24712D52" w14:textId="77777777" w:rsidR="00A02AB6" w:rsidRPr="00AD7A6F" w:rsidRDefault="00A02AB6" w:rsidP="00801FD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14:paraId="2FBB3C08" w14:textId="238A00E9" w:rsidR="00D81ED4" w:rsidRPr="00011F5A" w:rsidRDefault="00D81ED4" w:rsidP="00801F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ПОЛИГРАФ (</w:t>
      </w:r>
      <w:r w:rsidR="000D5C4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аздел 9</w:t>
      </w:r>
      <w:r w:rsidR="000D5C4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  <w:r w:rsidR="00BA5E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7D76D346" w14:textId="24E469D3" w:rsidR="00D81ED4" w:rsidRDefault="00D81ED4" w:rsidP="008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Добровольно!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Только с </w:t>
      </w:r>
      <w:r w:rsidR="00AD7A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вашего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письменного согласия.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Отказ </w:t>
      </w:r>
      <w:r w:rsidR="00AD7A6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означает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увольнение, но учитывается при оценке.</w:t>
      </w:r>
    </w:p>
    <w:p w14:paraId="69BC7E9E" w14:textId="77777777" w:rsidR="00A02AB6" w:rsidRPr="00011F5A" w:rsidRDefault="00A02AB6" w:rsidP="008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4107A" w14:textId="5B7E5FA2" w:rsidR="00D81ED4" w:rsidRPr="00011F5A" w:rsidRDefault="00D81ED4" w:rsidP="00801F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ЗАПРЕЩЕНО</w:t>
      </w:r>
      <w:r w:rsidR="00BA5E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5E415211" w14:textId="77777777" w:rsidR="00A02AB6" w:rsidRDefault="00D81ED4" w:rsidP="00A02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Использовать имущество, технику Общества в личных целях.</w:t>
      </w:r>
    </w:p>
    <w:p w14:paraId="7D3B239F" w14:textId="77777777" w:rsidR="00A02AB6" w:rsidRDefault="00D81ED4" w:rsidP="00A02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Разглашать служебную/коммерческую информацию.</w:t>
      </w:r>
    </w:p>
    <w:p w14:paraId="2A176539" w14:textId="262BE69F" w:rsidR="00D81ED4" w:rsidRDefault="00D81ED4" w:rsidP="00A02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Советовать поставщика</w:t>
      </w:r>
      <w:r w:rsidR="005B57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(подрядчика, исполнителя)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5B57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наличии личной заинтересованности, в том числе если такой поставщик аффилирован с работником или его близкими родственниками.</w:t>
      </w:r>
    </w:p>
    <w:p w14:paraId="29EFAB99" w14:textId="77777777" w:rsidR="00A02AB6" w:rsidRPr="00011F5A" w:rsidRDefault="00A02AB6" w:rsidP="008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31000" w14:textId="1A27A664" w:rsidR="00D81ED4" w:rsidRPr="00011F5A" w:rsidRDefault="00D81ED4" w:rsidP="00801F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ОТВЕТСТВЕННОСТЬ (</w:t>
      </w:r>
      <w:r w:rsidR="000D5C4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аздел 1</w:t>
      </w:r>
      <w:r w:rsidR="006B74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="000D5C45"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Кодекса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  <w:r w:rsidR="00BA5E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4AD9B71A" w14:textId="04622857" w:rsidR="00D81ED4" w:rsidRPr="00011F5A" w:rsidRDefault="00D81ED4" w:rsidP="008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Дисциплинарная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A02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−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замечание, выговор, 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увольнение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Материальная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A02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−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возмещение ущерба.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Административная/Уголовная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A02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−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штрафы, реальные сроки (лишени</w:t>
      </w:r>
      <w:r w:rsidR="006A1955"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свободы за коммерческий подкуп / взятку).</w:t>
      </w:r>
    </w:p>
    <w:p w14:paraId="616985CA" w14:textId="77777777" w:rsidR="00A02AB6" w:rsidRDefault="00A02AB6" w:rsidP="00801F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636D854" w14:textId="6791DA1D" w:rsidR="00D81ED4" w:rsidRPr="00011F5A" w:rsidRDefault="00D81ED4" w:rsidP="00801F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ТЕСТ НА 5 СЕКУНД</w:t>
      </w:r>
    </w:p>
    <w:p w14:paraId="3115F8B1" w14:textId="0575CF4A" w:rsidR="00D81ED4" w:rsidRPr="00011F5A" w:rsidRDefault="00D81ED4" w:rsidP="00801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Если сомневае</w:t>
      </w:r>
      <w:r w:rsidR="005B574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тесь</w:t>
      </w:r>
      <w:r w:rsidRPr="00011F5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="00A02AB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−</w:t>
      </w:r>
      <w:r w:rsidRPr="00011F5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задай</w:t>
      </w:r>
      <w:r w:rsidR="005B574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те</w:t>
      </w:r>
      <w:r w:rsidRPr="00011F5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себе вопросы:</w:t>
      </w:r>
    </w:p>
    <w:p w14:paraId="32F2609D" w14:textId="77777777" w:rsidR="00D81ED4" w:rsidRPr="00011F5A" w:rsidRDefault="00D81ED4" w:rsidP="00801FD5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законно?</w:t>
      </w:r>
    </w:p>
    <w:p w14:paraId="6D659378" w14:textId="77777777" w:rsidR="00D81ED4" w:rsidRPr="00011F5A" w:rsidRDefault="00D81ED4" w:rsidP="00801FD5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действительно нужно Обществу, а не мне лично?</w:t>
      </w:r>
    </w:p>
    <w:p w14:paraId="6CD754A2" w14:textId="7F34394D" w:rsidR="00D81ED4" w:rsidRPr="00A02AB6" w:rsidRDefault="00D81ED4" w:rsidP="00A02AB6">
      <w:pPr>
        <w:shd w:val="clear" w:color="auto" w:fill="FFFFFF"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Один ответ «НЕТ» </w:t>
      </w:r>
      <w:r w:rsidR="005B574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спроси</w:t>
      </w:r>
      <w:r w:rsidR="005B574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те </w:t>
      </w:r>
      <w:r w:rsidR="00632CD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непосредственного 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руководителя </w:t>
      </w:r>
      <w:r w:rsidR="00632CD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и/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или Ответственного</w:t>
      </w:r>
      <w:r w:rsidR="00632CD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работника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!</w:t>
      </w:r>
    </w:p>
    <w:p w14:paraId="1BD6B660" w14:textId="77777777" w:rsidR="00D81ED4" w:rsidRPr="00A02AB6" w:rsidRDefault="00FF1141" w:rsidP="00A02A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pict w14:anchorId="33087EA5">
          <v:rect id="_x0000_i1029" style="width:0;height:.75pt" o:hralign="center" o:hrstd="t" o:hr="t" fillcolor="#a0a0a0" stroked="f"/>
        </w:pict>
      </w:r>
    </w:p>
    <w:p w14:paraId="1F02DA02" w14:textId="2DD71210" w:rsidR="0057553E" w:rsidRPr="00011F5A" w:rsidRDefault="00D81ED4" w:rsidP="00A02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ПОЛНЫЙ ТЕКСТ КОДЕКСА </w:t>
      </w:r>
      <w:r w:rsidR="00A02A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−</w:t>
      </w:r>
      <w:r w:rsidRPr="00011F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на портале Общества в разделе «Противодействие коррупции».</w:t>
      </w:r>
    </w:p>
    <w:sectPr w:rsidR="0057553E" w:rsidRPr="00011F5A" w:rsidSect="004819E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F380F" w14:textId="77777777" w:rsidR="007D66FD" w:rsidRDefault="007D66FD" w:rsidP="002860CE">
      <w:pPr>
        <w:spacing w:after="0" w:line="240" w:lineRule="auto"/>
      </w:pPr>
      <w:r>
        <w:separator/>
      </w:r>
    </w:p>
  </w:endnote>
  <w:endnote w:type="continuationSeparator" w:id="0">
    <w:p w14:paraId="36B167A5" w14:textId="77777777" w:rsidR="007D66FD" w:rsidRDefault="007D66FD" w:rsidP="0028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4255B" w14:textId="77777777" w:rsidR="007D66FD" w:rsidRDefault="007D66FD" w:rsidP="002860CE">
      <w:pPr>
        <w:spacing w:after="0" w:line="240" w:lineRule="auto"/>
      </w:pPr>
      <w:r>
        <w:separator/>
      </w:r>
    </w:p>
  </w:footnote>
  <w:footnote w:type="continuationSeparator" w:id="0">
    <w:p w14:paraId="759A1DD4" w14:textId="77777777" w:rsidR="007D66FD" w:rsidRDefault="007D66FD" w:rsidP="00286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7378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61A56E" w14:textId="57CD028C" w:rsidR="00D0474B" w:rsidRPr="002860CE" w:rsidRDefault="00D0474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60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860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60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860CE">
          <w:rPr>
            <w:rFonts w:ascii="Times New Roman" w:hAnsi="Times New Roman" w:cs="Times New Roman"/>
            <w:sz w:val="28"/>
            <w:szCs w:val="28"/>
          </w:rPr>
          <w:t>2</w:t>
        </w:r>
        <w:r w:rsidRPr="002860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65D29F4" w14:textId="77777777" w:rsidR="00D0474B" w:rsidRDefault="00D047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041"/>
    <w:multiLevelType w:val="multilevel"/>
    <w:tmpl w:val="623A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C7E82"/>
    <w:multiLevelType w:val="multilevel"/>
    <w:tmpl w:val="DB3A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64C30"/>
    <w:multiLevelType w:val="multilevel"/>
    <w:tmpl w:val="3D96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D27C9"/>
    <w:multiLevelType w:val="multilevel"/>
    <w:tmpl w:val="69BEF79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/>
      </w:rPr>
    </w:lvl>
  </w:abstractNum>
  <w:abstractNum w:abstractNumId="4" w15:restartNumberingAfterBreak="0">
    <w:nsid w:val="07880DED"/>
    <w:multiLevelType w:val="multilevel"/>
    <w:tmpl w:val="D9E8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C4F72"/>
    <w:multiLevelType w:val="multilevel"/>
    <w:tmpl w:val="33F6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E6AE0"/>
    <w:multiLevelType w:val="multilevel"/>
    <w:tmpl w:val="A1E68B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121E450E"/>
    <w:multiLevelType w:val="multilevel"/>
    <w:tmpl w:val="E5BE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A5EA5"/>
    <w:multiLevelType w:val="hybridMultilevel"/>
    <w:tmpl w:val="2F0AEA26"/>
    <w:lvl w:ilvl="0" w:tplc="1B40C8D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A495C"/>
    <w:multiLevelType w:val="hybridMultilevel"/>
    <w:tmpl w:val="32DA4670"/>
    <w:lvl w:ilvl="0" w:tplc="BDAC14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7A78E2"/>
    <w:multiLevelType w:val="multilevel"/>
    <w:tmpl w:val="9FE8FA8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370C11D0"/>
    <w:multiLevelType w:val="multilevel"/>
    <w:tmpl w:val="234E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055496"/>
    <w:multiLevelType w:val="multilevel"/>
    <w:tmpl w:val="9CA25D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44C6101C"/>
    <w:multiLevelType w:val="multilevel"/>
    <w:tmpl w:val="5770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828D3"/>
    <w:multiLevelType w:val="multilevel"/>
    <w:tmpl w:val="E280C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4FC350A"/>
    <w:multiLevelType w:val="multilevel"/>
    <w:tmpl w:val="FB0C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0162D"/>
    <w:multiLevelType w:val="multilevel"/>
    <w:tmpl w:val="AAAACC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7" w15:restartNumberingAfterBreak="0">
    <w:nsid w:val="4C9E7F6B"/>
    <w:multiLevelType w:val="multilevel"/>
    <w:tmpl w:val="2008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426442"/>
    <w:multiLevelType w:val="multilevel"/>
    <w:tmpl w:val="0846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EB1543"/>
    <w:multiLevelType w:val="hybridMultilevel"/>
    <w:tmpl w:val="D638A522"/>
    <w:lvl w:ilvl="0" w:tplc="BDAC145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9C873CC"/>
    <w:multiLevelType w:val="multilevel"/>
    <w:tmpl w:val="E0D2829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6C7D5140"/>
    <w:multiLevelType w:val="multilevel"/>
    <w:tmpl w:val="781A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F2770F"/>
    <w:multiLevelType w:val="multilevel"/>
    <w:tmpl w:val="B588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EC72A2"/>
    <w:multiLevelType w:val="multilevel"/>
    <w:tmpl w:val="DB3A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D71F63"/>
    <w:multiLevelType w:val="multilevel"/>
    <w:tmpl w:val="8698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1467E0"/>
    <w:multiLevelType w:val="multilevel"/>
    <w:tmpl w:val="7300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20"/>
  </w:num>
  <w:num w:numId="4">
    <w:abstractNumId w:val="9"/>
  </w:num>
  <w:num w:numId="5">
    <w:abstractNumId w:val="19"/>
  </w:num>
  <w:num w:numId="6">
    <w:abstractNumId w:val="23"/>
  </w:num>
  <w:num w:numId="7">
    <w:abstractNumId w:val="1"/>
  </w:num>
  <w:num w:numId="8">
    <w:abstractNumId w:val="6"/>
  </w:num>
  <w:num w:numId="9">
    <w:abstractNumId w:val="12"/>
  </w:num>
  <w:num w:numId="10">
    <w:abstractNumId w:val="14"/>
  </w:num>
  <w:num w:numId="11">
    <w:abstractNumId w:val="4"/>
  </w:num>
  <w:num w:numId="12">
    <w:abstractNumId w:val="10"/>
  </w:num>
  <w:num w:numId="13">
    <w:abstractNumId w:val="0"/>
  </w:num>
  <w:num w:numId="14">
    <w:abstractNumId w:val="17"/>
  </w:num>
  <w:num w:numId="15">
    <w:abstractNumId w:val="2"/>
  </w:num>
  <w:num w:numId="16">
    <w:abstractNumId w:val="11"/>
  </w:num>
  <w:num w:numId="17">
    <w:abstractNumId w:val="24"/>
  </w:num>
  <w:num w:numId="18">
    <w:abstractNumId w:val="5"/>
  </w:num>
  <w:num w:numId="19">
    <w:abstractNumId w:val="7"/>
  </w:num>
  <w:num w:numId="20">
    <w:abstractNumId w:val="18"/>
  </w:num>
  <w:num w:numId="21">
    <w:abstractNumId w:val="22"/>
  </w:num>
  <w:num w:numId="22">
    <w:abstractNumId w:val="15"/>
  </w:num>
  <w:num w:numId="23">
    <w:abstractNumId w:val="13"/>
  </w:num>
  <w:num w:numId="24">
    <w:abstractNumId w:val="21"/>
  </w:num>
  <w:num w:numId="25">
    <w:abstractNumId w:val="25"/>
  </w:num>
  <w:num w:numId="2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C0"/>
    <w:rsid w:val="00005B62"/>
    <w:rsid w:val="00005B99"/>
    <w:rsid w:val="00006C85"/>
    <w:rsid w:val="0000738E"/>
    <w:rsid w:val="00011F5A"/>
    <w:rsid w:val="00013E7F"/>
    <w:rsid w:val="00014BFF"/>
    <w:rsid w:val="00017B89"/>
    <w:rsid w:val="000232A9"/>
    <w:rsid w:val="000239A4"/>
    <w:rsid w:val="000314E4"/>
    <w:rsid w:val="0003203C"/>
    <w:rsid w:val="00035307"/>
    <w:rsid w:val="00037338"/>
    <w:rsid w:val="000479A8"/>
    <w:rsid w:val="000501FE"/>
    <w:rsid w:val="0005628D"/>
    <w:rsid w:val="00064059"/>
    <w:rsid w:val="000642CB"/>
    <w:rsid w:val="00065735"/>
    <w:rsid w:val="000711C7"/>
    <w:rsid w:val="000712E6"/>
    <w:rsid w:val="00072D67"/>
    <w:rsid w:val="00073D02"/>
    <w:rsid w:val="00074575"/>
    <w:rsid w:val="00075BA5"/>
    <w:rsid w:val="00077F0E"/>
    <w:rsid w:val="00081475"/>
    <w:rsid w:val="00081E50"/>
    <w:rsid w:val="0008379F"/>
    <w:rsid w:val="00084388"/>
    <w:rsid w:val="0008630B"/>
    <w:rsid w:val="000877F8"/>
    <w:rsid w:val="00087FF8"/>
    <w:rsid w:val="00092681"/>
    <w:rsid w:val="000A01CD"/>
    <w:rsid w:val="000A0C5F"/>
    <w:rsid w:val="000A55C1"/>
    <w:rsid w:val="000B0909"/>
    <w:rsid w:val="000B24DB"/>
    <w:rsid w:val="000B2CFF"/>
    <w:rsid w:val="000B3B43"/>
    <w:rsid w:val="000B4E95"/>
    <w:rsid w:val="000B7311"/>
    <w:rsid w:val="000C51D4"/>
    <w:rsid w:val="000D59AD"/>
    <w:rsid w:val="000D5C45"/>
    <w:rsid w:val="000E031E"/>
    <w:rsid w:val="000E0A00"/>
    <w:rsid w:val="000E4151"/>
    <w:rsid w:val="000E5A9A"/>
    <w:rsid w:val="000E747C"/>
    <w:rsid w:val="000E7CA4"/>
    <w:rsid w:val="000F0582"/>
    <w:rsid w:val="000F246F"/>
    <w:rsid w:val="000F44E9"/>
    <w:rsid w:val="000F506F"/>
    <w:rsid w:val="000F716E"/>
    <w:rsid w:val="00102D23"/>
    <w:rsid w:val="00104134"/>
    <w:rsid w:val="0011220B"/>
    <w:rsid w:val="00115B0D"/>
    <w:rsid w:val="001175EE"/>
    <w:rsid w:val="00122E16"/>
    <w:rsid w:val="00131C01"/>
    <w:rsid w:val="00135B72"/>
    <w:rsid w:val="00141F20"/>
    <w:rsid w:val="0014585B"/>
    <w:rsid w:val="00151965"/>
    <w:rsid w:val="00155B30"/>
    <w:rsid w:val="001575C9"/>
    <w:rsid w:val="00160D0B"/>
    <w:rsid w:val="001610F7"/>
    <w:rsid w:val="0016660A"/>
    <w:rsid w:val="001700E1"/>
    <w:rsid w:val="001744CE"/>
    <w:rsid w:val="001752CC"/>
    <w:rsid w:val="00175960"/>
    <w:rsid w:val="00177308"/>
    <w:rsid w:val="001853B8"/>
    <w:rsid w:val="00186D22"/>
    <w:rsid w:val="0019056D"/>
    <w:rsid w:val="00192958"/>
    <w:rsid w:val="0019637D"/>
    <w:rsid w:val="001A3FDF"/>
    <w:rsid w:val="001A7766"/>
    <w:rsid w:val="001A7E1B"/>
    <w:rsid w:val="001B29AB"/>
    <w:rsid w:val="001B434F"/>
    <w:rsid w:val="001C0B2F"/>
    <w:rsid w:val="001C508F"/>
    <w:rsid w:val="001D1C7D"/>
    <w:rsid w:val="001D2476"/>
    <w:rsid w:val="001D2910"/>
    <w:rsid w:val="001D7545"/>
    <w:rsid w:val="001D77FD"/>
    <w:rsid w:val="001E3929"/>
    <w:rsid w:val="001E6966"/>
    <w:rsid w:val="001E6FAA"/>
    <w:rsid w:val="001E7416"/>
    <w:rsid w:val="001E79A3"/>
    <w:rsid w:val="001F2E47"/>
    <w:rsid w:val="001F3FF1"/>
    <w:rsid w:val="002054FD"/>
    <w:rsid w:val="002059A6"/>
    <w:rsid w:val="00206FC2"/>
    <w:rsid w:val="0021012B"/>
    <w:rsid w:val="00215C0F"/>
    <w:rsid w:val="00216C73"/>
    <w:rsid w:val="0021761D"/>
    <w:rsid w:val="00217858"/>
    <w:rsid w:val="00220B07"/>
    <w:rsid w:val="002211D5"/>
    <w:rsid w:val="00225772"/>
    <w:rsid w:val="00231DA4"/>
    <w:rsid w:val="0023572C"/>
    <w:rsid w:val="00236C06"/>
    <w:rsid w:val="00241EE2"/>
    <w:rsid w:val="00242A96"/>
    <w:rsid w:val="00244026"/>
    <w:rsid w:val="00256C9E"/>
    <w:rsid w:val="002675A0"/>
    <w:rsid w:val="0027084B"/>
    <w:rsid w:val="00273BA7"/>
    <w:rsid w:val="00273D63"/>
    <w:rsid w:val="00274D5B"/>
    <w:rsid w:val="00275461"/>
    <w:rsid w:val="002804F2"/>
    <w:rsid w:val="00280F43"/>
    <w:rsid w:val="00282BBA"/>
    <w:rsid w:val="002860CE"/>
    <w:rsid w:val="002873A4"/>
    <w:rsid w:val="00292F86"/>
    <w:rsid w:val="0029565C"/>
    <w:rsid w:val="0029609C"/>
    <w:rsid w:val="002A1D6B"/>
    <w:rsid w:val="002A6E85"/>
    <w:rsid w:val="002B0595"/>
    <w:rsid w:val="002B2CB0"/>
    <w:rsid w:val="002B5F41"/>
    <w:rsid w:val="002B7DD8"/>
    <w:rsid w:val="002C22C1"/>
    <w:rsid w:val="002C364A"/>
    <w:rsid w:val="002C3FE6"/>
    <w:rsid w:val="002C5700"/>
    <w:rsid w:val="002C59A7"/>
    <w:rsid w:val="002C614C"/>
    <w:rsid w:val="002D53A4"/>
    <w:rsid w:val="002E3507"/>
    <w:rsid w:val="002F0F8D"/>
    <w:rsid w:val="002F3136"/>
    <w:rsid w:val="00305C31"/>
    <w:rsid w:val="003064A7"/>
    <w:rsid w:val="0031088F"/>
    <w:rsid w:val="00310FF9"/>
    <w:rsid w:val="00312449"/>
    <w:rsid w:val="00313D04"/>
    <w:rsid w:val="00316D9E"/>
    <w:rsid w:val="00317664"/>
    <w:rsid w:val="00320CE9"/>
    <w:rsid w:val="00330CF1"/>
    <w:rsid w:val="00330D1B"/>
    <w:rsid w:val="00334E46"/>
    <w:rsid w:val="0033580F"/>
    <w:rsid w:val="003418D3"/>
    <w:rsid w:val="0034242A"/>
    <w:rsid w:val="0034251E"/>
    <w:rsid w:val="0035115F"/>
    <w:rsid w:val="00351397"/>
    <w:rsid w:val="00351629"/>
    <w:rsid w:val="00353715"/>
    <w:rsid w:val="00355282"/>
    <w:rsid w:val="003558A6"/>
    <w:rsid w:val="00356204"/>
    <w:rsid w:val="00357872"/>
    <w:rsid w:val="00362631"/>
    <w:rsid w:val="00362A9D"/>
    <w:rsid w:val="0036392E"/>
    <w:rsid w:val="00364D70"/>
    <w:rsid w:val="00370894"/>
    <w:rsid w:val="00373297"/>
    <w:rsid w:val="00373CF6"/>
    <w:rsid w:val="00375409"/>
    <w:rsid w:val="00375880"/>
    <w:rsid w:val="0037703D"/>
    <w:rsid w:val="00382144"/>
    <w:rsid w:val="003822CC"/>
    <w:rsid w:val="003853CD"/>
    <w:rsid w:val="00387723"/>
    <w:rsid w:val="00387F8E"/>
    <w:rsid w:val="00390B44"/>
    <w:rsid w:val="00391905"/>
    <w:rsid w:val="003919DF"/>
    <w:rsid w:val="003934A0"/>
    <w:rsid w:val="00395BBB"/>
    <w:rsid w:val="00397A48"/>
    <w:rsid w:val="003A4351"/>
    <w:rsid w:val="003B0F58"/>
    <w:rsid w:val="003B4CAA"/>
    <w:rsid w:val="003B6EE8"/>
    <w:rsid w:val="003C3765"/>
    <w:rsid w:val="003C4A8F"/>
    <w:rsid w:val="003C5FA1"/>
    <w:rsid w:val="003C746C"/>
    <w:rsid w:val="003D190B"/>
    <w:rsid w:val="003D6488"/>
    <w:rsid w:val="003E3446"/>
    <w:rsid w:val="003E3DC5"/>
    <w:rsid w:val="003E4B78"/>
    <w:rsid w:val="003E5225"/>
    <w:rsid w:val="003E56A9"/>
    <w:rsid w:val="0040304B"/>
    <w:rsid w:val="00410DB4"/>
    <w:rsid w:val="00421B33"/>
    <w:rsid w:val="00425E5F"/>
    <w:rsid w:val="00437D13"/>
    <w:rsid w:val="004543A3"/>
    <w:rsid w:val="00454432"/>
    <w:rsid w:val="00454C91"/>
    <w:rsid w:val="004618D7"/>
    <w:rsid w:val="004638AF"/>
    <w:rsid w:val="00463B97"/>
    <w:rsid w:val="00470540"/>
    <w:rsid w:val="0047323B"/>
    <w:rsid w:val="00473661"/>
    <w:rsid w:val="00474C11"/>
    <w:rsid w:val="004819E4"/>
    <w:rsid w:val="00481FC3"/>
    <w:rsid w:val="0049126B"/>
    <w:rsid w:val="004920B8"/>
    <w:rsid w:val="004922B9"/>
    <w:rsid w:val="00493C27"/>
    <w:rsid w:val="00493E4B"/>
    <w:rsid w:val="00493F52"/>
    <w:rsid w:val="00494F4B"/>
    <w:rsid w:val="004953FB"/>
    <w:rsid w:val="00496FFF"/>
    <w:rsid w:val="004A11B7"/>
    <w:rsid w:val="004A14FF"/>
    <w:rsid w:val="004A2C0F"/>
    <w:rsid w:val="004A3BDA"/>
    <w:rsid w:val="004C15BB"/>
    <w:rsid w:val="004C4CB4"/>
    <w:rsid w:val="004C6211"/>
    <w:rsid w:val="004D0C07"/>
    <w:rsid w:val="004D1BF7"/>
    <w:rsid w:val="004D365B"/>
    <w:rsid w:val="004E5034"/>
    <w:rsid w:val="004E76FC"/>
    <w:rsid w:val="004F263D"/>
    <w:rsid w:val="004F3B08"/>
    <w:rsid w:val="004F6789"/>
    <w:rsid w:val="005018A8"/>
    <w:rsid w:val="005032F0"/>
    <w:rsid w:val="005055DD"/>
    <w:rsid w:val="00506C71"/>
    <w:rsid w:val="00507CA4"/>
    <w:rsid w:val="00507ED7"/>
    <w:rsid w:val="0051071C"/>
    <w:rsid w:val="00510C15"/>
    <w:rsid w:val="00514894"/>
    <w:rsid w:val="005217B3"/>
    <w:rsid w:val="00523FC9"/>
    <w:rsid w:val="0052452B"/>
    <w:rsid w:val="00525168"/>
    <w:rsid w:val="005329B4"/>
    <w:rsid w:val="005357A0"/>
    <w:rsid w:val="005400C4"/>
    <w:rsid w:val="005426F4"/>
    <w:rsid w:val="00545D02"/>
    <w:rsid w:val="00546990"/>
    <w:rsid w:val="00546E0C"/>
    <w:rsid w:val="00550DA0"/>
    <w:rsid w:val="0055170D"/>
    <w:rsid w:val="005522FE"/>
    <w:rsid w:val="00554741"/>
    <w:rsid w:val="00557AEC"/>
    <w:rsid w:val="0056309F"/>
    <w:rsid w:val="005651F5"/>
    <w:rsid w:val="00566DFC"/>
    <w:rsid w:val="0057388E"/>
    <w:rsid w:val="0057553E"/>
    <w:rsid w:val="005766B6"/>
    <w:rsid w:val="00581BDC"/>
    <w:rsid w:val="00581E29"/>
    <w:rsid w:val="005828CB"/>
    <w:rsid w:val="00582E88"/>
    <w:rsid w:val="005902BF"/>
    <w:rsid w:val="00592F3F"/>
    <w:rsid w:val="00595E8F"/>
    <w:rsid w:val="005960CB"/>
    <w:rsid w:val="00597417"/>
    <w:rsid w:val="005A0B68"/>
    <w:rsid w:val="005A722C"/>
    <w:rsid w:val="005B5746"/>
    <w:rsid w:val="005B5B01"/>
    <w:rsid w:val="005B637E"/>
    <w:rsid w:val="005C0D74"/>
    <w:rsid w:val="005C100C"/>
    <w:rsid w:val="005C1743"/>
    <w:rsid w:val="005C5828"/>
    <w:rsid w:val="005C68BF"/>
    <w:rsid w:val="005C6E5E"/>
    <w:rsid w:val="005C7D72"/>
    <w:rsid w:val="005D6B69"/>
    <w:rsid w:val="005D7DCC"/>
    <w:rsid w:val="005E0929"/>
    <w:rsid w:val="005E55FC"/>
    <w:rsid w:val="005E66E4"/>
    <w:rsid w:val="005E6E27"/>
    <w:rsid w:val="005F590D"/>
    <w:rsid w:val="005F662F"/>
    <w:rsid w:val="006005B6"/>
    <w:rsid w:val="00601CC3"/>
    <w:rsid w:val="006108A3"/>
    <w:rsid w:val="00614282"/>
    <w:rsid w:val="0061549F"/>
    <w:rsid w:val="006215F6"/>
    <w:rsid w:val="00624110"/>
    <w:rsid w:val="006271AD"/>
    <w:rsid w:val="00632CD8"/>
    <w:rsid w:val="006414AE"/>
    <w:rsid w:val="00644755"/>
    <w:rsid w:val="00651D23"/>
    <w:rsid w:val="00653AD6"/>
    <w:rsid w:val="0065621E"/>
    <w:rsid w:val="006573A1"/>
    <w:rsid w:val="00657825"/>
    <w:rsid w:val="0066415C"/>
    <w:rsid w:val="006669EF"/>
    <w:rsid w:val="006714B7"/>
    <w:rsid w:val="00684C2C"/>
    <w:rsid w:val="00686EBD"/>
    <w:rsid w:val="00687508"/>
    <w:rsid w:val="0069220A"/>
    <w:rsid w:val="00694981"/>
    <w:rsid w:val="0069622B"/>
    <w:rsid w:val="00696F37"/>
    <w:rsid w:val="006A09F0"/>
    <w:rsid w:val="006A0A66"/>
    <w:rsid w:val="006A0FA0"/>
    <w:rsid w:val="006A1955"/>
    <w:rsid w:val="006A6CB3"/>
    <w:rsid w:val="006A73E4"/>
    <w:rsid w:val="006A7DF1"/>
    <w:rsid w:val="006A7E24"/>
    <w:rsid w:val="006B23D1"/>
    <w:rsid w:val="006B28CA"/>
    <w:rsid w:val="006B3AB8"/>
    <w:rsid w:val="006B4955"/>
    <w:rsid w:val="006B592F"/>
    <w:rsid w:val="006B7159"/>
    <w:rsid w:val="006B7499"/>
    <w:rsid w:val="006C11E0"/>
    <w:rsid w:val="006C297E"/>
    <w:rsid w:val="006C394E"/>
    <w:rsid w:val="006C5DDF"/>
    <w:rsid w:val="006D0579"/>
    <w:rsid w:val="006D0EDD"/>
    <w:rsid w:val="006D1373"/>
    <w:rsid w:val="006E217B"/>
    <w:rsid w:val="006E6677"/>
    <w:rsid w:val="006E7064"/>
    <w:rsid w:val="006F4296"/>
    <w:rsid w:val="006F7507"/>
    <w:rsid w:val="00704FFD"/>
    <w:rsid w:val="007057D4"/>
    <w:rsid w:val="00710395"/>
    <w:rsid w:val="0071065D"/>
    <w:rsid w:val="00711C15"/>
    <w:rsid w:val="00711F73"/>
    <w:rsid w:val="00712C47"/>
    <w:rsid w:val="00720331"/>
    <w:rsid w:val="007217B6"/>
    <w:rsid w:val="0072588E"/>
    <w:rsid w:val="00726221"/>
    <w:rsid w:val="00727422"/>
    <w:rsid w:val="00734BDD"/>
    <w:rsid w:val="00735FAC"/>
    <w:rsid w:val="007371B1"/>
    <w:rsid w:val="0073747B"/>
    <w:rsid w:val="007375FC"/>
    <w:rsid w:val="007416F6"/>
    <w:rsid w:val="00742687"/>
    <w:rsid w:val="00745CE7"/>
    <w:rsid w:val="007469DC"/>
    <w:rsid w:val="00750319"/>
    <w:rsid w:val="007522B4"/>
    <w:rsid w:val="00757EB0"/>
    <w:rsid w:val="0076064F"/>
    <w:rsid w:val="007618C4"/>
    <w:rsid w:val="007665E4"/>
    <w:rsid w:val="00766679"/>
    <w:rsid w:val="0076681A"/>
    <w:rsid w:val="00771359"/>
    <w:rsid w:val="00772501"/>
    <w:rsid w:val="007853C7"/>
    <w:rsid w:val="007900E7"/>
    <w:rsid w:val="007957CD"/>
    <w:rsid w:val="00796B57"/>
    <w:rsid w:val="00796ECC"/>
    <w:rsid w:val="007A59CD"/>
    <w:rsid w:val="007A5A65"/>
    <w:rsid w:val="007A6A83"/>
    <w:rsid w:val="007A7D01"/>
    <w:rsid w:val="007B25A0"/>
    <w:rsid w:val="007C635F"/>
    <w:rsid w:val="007D66FD"/>
    <w:rsid w:val="007D732B"/>
    <w:rsid w:val="007E078A"/>
    <w:rsid w:val="007E6CB7"/>
    <w:rsid w:val="007E70B7"/>
    <w:rsid w:val="007F18C0"/>
    <w:rsid w:val="007F21AC"/>
    <w:rsid w:val="007F78DF"/>
    <w:rsid w:val="00801FD5"/>
    <w:rsid w:val="00810C41"/>
    <w:rsid w:val="0081222B"/>
    <w:rsid w:val="00812A71"/>
    <w:rsid w:val="00820B46"/>
    <w:rsid w:val="00821553"/>
    <w:rsid w:val="00822BC1"/>
    <w:rsid w:val="0082390B"/>
    <w:rsid w:val="00823BA2"/>
    <w:rsid w:val="00824CB9"/>
    <w:rsid w:val="00825A5F"/>
    <w:rsid w:val="00825C68"/>
    <w:rsid w:val="0082670E"/>
    <w:rsid w:val="0083120B"/>
    <w:rsid w:val="0084219F"/>
    <w:rsid w:val="00843A28"/>
    <w:rsid w:val="00853B30"/>
    <w:rsid w:val="008562AC"/>
    <w:rsid w:val="008607CA"/>
    <w:rsid w:val="008613E6"/>
    <w:rsid w:val="00870EB7"/>
    <w:rsid w:val="00872AE8"/>
    <w:rsid w:val="00873789"/>
    <w:rsid w:val="00880988"/>
    <w:rsid w:val="008811A4"/>
    <w:rsid w:val="00883C0E"/>
    <w:rsid w:val="00891B43"/>
    <w:rsid w:val="0089637F"/>
    <w:rsid w:val="00897C16"/>
    <w:rsid w:val="008A47F7"/>
    <w:rsid w:val="008A7BB5"/>
    <w:rsid w:val="008B1C53"/>
    <w:rsid w:val="008B4DC3"/>
    <w:rsid w:val="008B51C6"/>
    <w:rsid w:val="008C042E"/>
    <w:rsid w:val="008C2E45"/>
    <w:rsid w:val="008C3983"/>
    <w:rsid w:val="008C511D"/>
    <w:rsid w:val="008D4E8A"/>
    <w:rsid w:val="008D6498"/>
    <w:rsid w:val="008E3943"/>
    <w:rsid w:val="008E48E0"/>
    <w:rsid w:val="008E7F85"/>
    <w:rsid w:val="008F0523"/>
    <w:rsid w:val="008F0C24"/>
    <w:rsid w:val="008F3310"/>
    <w:rsid w:val="008F44CC"/>
    <w:rsid w:val="008F4583"/>
    <w:rsid w:val="008F5569"/>
    <w:rsid w:val="008F5DD5"/>
    <w:rsid w:val="008F6009"/>
    <w:rsid w:val="009023FF"/>
    <w:rsid w:val="00903CFA"/>
    <w:rsid w:val="00906F37"/>
    <w:rsid w:val="00907A7D"/>
    <w:rsid w:val="00913893"/>
    <w:rsid w:val="00914383"/>
    <w:rsid w:val="00915C8D"/>
    <w:rsid w:val="00916418"/>
    <w:rsid w:val="0092082A"/>
    <w:rsid w:val="00926AE9"/>
    <w:rsid w:val="009304F7"/>
    <w:rsid w:val="0093153D"/>
    <w:rsid w:val="00931958"/>
    <w:rsid w:val="009327B4"/>
    <w:rsid w:val="00933D53"/>
    <w:rsid w:val="00937C70"/>
    <w:rsid w:val="00943B3D"/>
    <w:rsid w:val="00944320"/>
    <w:rsid w:val="00952567"/>
    <w:rsid w:val="00953965"/>
    <w:rsid w:val="0095496B"/>
    <w:rsid w:val="00955930"/>
    <w:rsid w:val="00962D4A"/>
    <w:rsid w:val="009713FA"/>
    <w:rsid w:val="009719F1"/>
    <w:rsid w:val="00973D1C"/>
    <w:rsid w:val="00977AE0"/>
    <w:rsid w:val="00980C16"/>
    <w:rsid w:val="00982EA0"/>
    <w:rsid w:val="00984288"/>
    <w:rsid w:val="009901D0"/>
    <w:rsid w:val="00990C76"/>
    <w:rsid w:val="0099400A"/>
    <w:rsid w:val="00994828"/>
    <w:rsid w:val="009950E2"/>
    <w:rsid w:val="009A01BD"/>
    <w:rsid w:val="009A0F16"/>
    <w:rsid w:val="009A120F"/>
    <w:rsid w:val="009A1D25"/>
    <w:rsid w:val="009A3F1F"/>
    <w:rsid w:val="009A7D33"/>
    <w:rsid w:val="009B0B89"/>
    <w:rsid w:val="009B0BD3"/>
    <w:rsid w:val="009B0E48"/>
    <w:rsid w:val="009C3773"/>
    <w:rsid w:val="009C3FCD"/>
    <w:rsid w:val="009C5F93"/>
    <w:rsid w:val="009C615B"/>
    <w:rsid w:val="009C7F6D"/>
    <w:rsid w:val="009D2B36"/>
    <w:rsid w:val="009E07DF"/>
    <w:rsid w:val="009E257F"/>
    <w:rsid w:val="009E3CCD"/>
    <w:rsid w:val="009E5EFB"/>
    <w:rsid w:val="009F02AE"/>
    <w:rsid w:val="009F50F9"/>
    <w:rsid w:val="00A02AB6"/>
    <w:rsid w:val="00A030E5"/>
    <w:rsid w:val="00A031CE"/>
    <w:rsid w:val="00A05F55"/>
    <w:rsid w:val="00A07E99"/>
    <w:rsid w:val="00A10D37"/>
    <w:rsid w:val="00A10E96"/>
    <w:rsid w:val="00A17143"/>
    <w:rsid w:val="00A179C3"/>
    <w:rsid w:val="00A215BC"/>
    <w:rsid w:val="00A21A8A"/>
    <w:rsid w:val="00A307F2"/>
    <w:rsid w:val="00A3575E"/>
    <w:rsid w:val="00A365D7"/>
    <w:rsid w:val="00A37FAE"/>
    <w:rsid w:val="00A407C7"/>
    <w:rsid w:val="00A41BDA"/>
    <w:rsid w:val="00A4625C"/>
    <w:rsid w:val="00A462B5"/>
    <w:rsid w:val="00A51D77"/>
    <w:rsid w:val="00A5392E"/>
    <w:rsid w:val="00A5433F"/>
    <w:rsid w:val="00A5538B"/>
    <w:rsid w:val="00A55DBA"/>
    <w:rsid w:val="00A613F3"/>
    <w:rsid w:val="00A63A41"/>
    <w:rsid w:val="00A673D6"/>
    <w:rsid w:val="00A71CA3"/>
    <w:rsid w:val="00A74284"/>
    <w:rsid w:val="00A751C9"/>
    <w:rsid w:val="00A75D72"/>
    <w:rsid w:val="00A76353"/>
    <w:rsid w:val="00A766CD"/>
    <w:rsid w:val="00A87B0B"/>
    <w:rsid w:val="00A90C37"/>
    <w:rsid w:val="00AA3A56"/>
    <w:rsid w:val="00AA3D86"/>
    <w:rsid w:val="00AA6396"/>
    <w:rsid w:val="00AA7627"/>
    <w:rsid w:val="00AB4942"/>
    <w:rsid w:val="00AB7602"/>
    <w:rsid w:val="00AB7A9B"/>
    <w:rsid w:val="00AC37DD"/>
    <w:rsid w:val="00AC53B0"/>
    <w:rsid w:val="00AD2523"/>
    <w:rsid w:val="00AD7A6F"/>
    <w:rsid w:val="00AE1972"/>
    <w:rsid w:val="00AE322B"/>
    <w:rsid w:val="00AE3F1F"/>
    <w:rsid w:val="00AE3F3C"/>
    <w:rsid w:val="00AE5F76"/>
    <w:rsid w:val="00AE6C0C"/>
    <w:rsid w:val="00AF6072"/>
    <w:rsid w:val="00B00C28"/>
    <w:rsid w:val="00B144D0"/>
    <w:rsid w:val="00B15931"/>
    <w:rsid w:val="00B16450"/>
    <w:rsid w:val="00B17F57"/>
    <w:rsid w:val="00B209E8"/>
    <w:rsid w:val="00B21381"/>
    <w:rsid w:val="00B268C2"/>
    <w:rsid w:val="00B36EDC"/>
    <w:rsid w:val="00B37921"/>
    <w:rsid w:val="00B410F8"/>
    <w:rsid w:val="00B41344"/>
    <w:rsid w:val="00B43EC4"/>
    <w:rsid w:val="00B4717F"/>
    <w:rsid w:val="00B47DB4"/>
    <w:rsid w:val="00B47EFE"/>
    <w:rsid w:val="00B5715B"/>
    <w:rsid w:val="00B63027"/>
    <w:rsid w:val="00B63281"/>
    <w:rsid w:val="00B6392B"/>
    <w:rsid w:val="00B65B25"/>
    <w:rsid w:val="00B67446"/>
    <w:rsid w:val="00B73CC9"/>
    <w:rsid w:val="00B771B2"/>
    <w:rsid w:val="00B8084B"/>
    <w:rsid w:val="00B848CA"/>
    <w:rsid w:val="00B87B77"/>
    <w:rsid w:val="00B91573"/>
    <w:rsid w:val="00B93AD8"/>
    <w:rsid w:val="00B94AA8"/>
    <w:rsid w:val="00B96702"/>
    <w:rsid w:val="00BA0FC4"/>
    <w:rsid w:val="00BA38E6"/>
    <w:rsid w:val="00BA3DFE"/>
    <w:rsid w:val="00BA5E5B"/>
    <w:rsid w:val="00BA7BC9"/>
    <w:rsid w:val="00BB4958"/>
    <w:rsid w:val="00BC0ADA"/>
    <w:rsid w:val="00BC61CC"/>
    <w:rsid w:val="00BD29A6"/>
    <w:rsid w:val="00BE01AC"/>
    <w:rsid w:val="00BE08BB"/>
    <w:rsid w:val="00BE0BAF"/>
    <w:rsid w:val="00BE47B5"/>
    <w:rsid w:val="00BE4869"/>
    <w:rsid w:val="00BE56C6"/>
    <w:rsid w:val="00BE60F6"/>
    <w:rsid w:val="00BE6180"/>
    <w:rsid w:val="00BE76CC"/>
    <w:rsid w:val="00BF1918"/>
    <w:rsid w:val="00BF5E12"/>
    <w:rsid w:val="00BF716C"/>
    <w:rsid w:val="00C01057"/>
    <w:rsid w:val="00C01663"/>
    <w:rsid w:val="00C044C0"/>
    <w:rsid w:val="00C05053"/>
    <w:rsid w:val="00C07994"/>
    <w:rsid w:val="00C12C38"/>
    <w:rsid w:val="00C12EA0"/>
    <w:rsid w:val="00C13923"/>
    <w:rsid w:val="00C1470E"/>
    <w:rsid w:val="00C155D9"/>
    <w:rsid w:val="00C17604"/>
    <w:rsid w:val="00C17B9F"/>
    <w:rsid w:val="00C204DB"/>
    <w:rsid w:val="00C20674"/>
    <w:rsid w:val="00C2116F"/>
    <w:rsid w:val="00C23102"/>
    <w:rsid w:val="00C2328C"/>
    <w:rsid w:val="00C25647"/>
    <w:rsid w:val="00C27F13"/>
    <w:rsid w:val="00C30C6D"/>
    <w:rsid w:val="00C34AEF"/>
    <w:rsid w:val="00C36FA9"/>
    <w:rsid w:val="00C40C41"/>
    <w:rsid w:val="00C43842"/>
    <w:rsid w:val="00C50530"/>
    <w:rsid w:val="00C505D8"/>
    <w:rsid w:val="00C51109"/>
    <w:rsid w:val="00C5359C"/>
    <w:rsid w:val="00C54820"/>
    <w:rsid w:val="00C56B88"/>
    <w:rsid w:val="00C60F92"/>
    <w:rsid w:val="00C611D8"/>
    <w:rsid w:val="00C61413"/>
    <w:rsid w:val="00C62418"/>
    <w:rsid w:val="00C6315F"/>
    <w:rsid w:val="00C63673"/>
    <w:rsid w:val="00C75ED2"/>
    <w:rsid w:val="00C83698"/>
    <w:rsid w:val="00C86F67"/>
    <w:rsid w:val="00C87ADD"/>
    <w:rsid w:val="00C9620B"/>
    <w:rsid w:val="00CA02B3"/>
    <w:rsid w:val="00CA6330"/>
    <w:rsid w:val="00CB0153"/>
    <w:rsid w:val="00CB2E53"/>
    <w:rsid w:val="00CB6BC2"/>
    <w:rsid w:val="00CC00AB"/>
    <w:rsid w:val="00CC1360"/>
    <w:rsid w:val="00CC1531"/>
    <w:rsid w:val="00CC518D"/>
    <w:rsid w:val="00CD0F66"/>
    <w:rsid w:val="00CD28D1"/>
    <w:rsid w:val="00CE2271"/>
    <w:rsid w:val="00CE4033"/>
    <w:rsid w:val="00CE4B66"/>
    <w:rsid w:val="00CE766A"/>
    <w:rsid w:val="00CF4382"/>
    <w:rsid w:val="00CF4FB6"/>
    <w:rsid w:val="00CF56AD"/>
    <w:rsid w:val="00CF76C6"/>
    <w:rsid w:val="00D0054B"/>
    <w:rsid w:val="00D01098"/>
    <w:rsid w:val="00D01A06"/>
    <w:rsid w:val="00D01F5F"/>
    <w:rsid w:val="00D0474B"/>
    <w:rsid w:val="00D054C3"/>
    <w:rsid w:val="00D05C98"/>
    <w:rsid w:val="00D06715"/>
    <w:rsid w:val="00D10925"/>
    <w:rsid w:val="00D10EFF"/>
    <w:rsid w:val="00D1561C"/>
    <w:rsid w:val="00D213D4"/>
    <w:rsid w:val="00D2345E"/>
    <w:rsid w:val="00D26640"/>
    <w:rsid w:val="00D273EE"/>
    <w:rsid w:val="00D35A33"/>
    <w:rsid w:val="00D408F7"/>
    <w:rsid w:val="00D42A2C"/>
    <w:rsid w:val="00D42F9E"/>
    <w:rsid w:val="00D43A4A"/>
    <w:rsid w:val="00D45C86"/>
    <w:rsid w:val="00D467FA"/>
    <w:rsid w:val="00D46B30"/>
    <w:rsid w:val="00D47826"/>
    <w:rsid w:val="00D51B5B"/>
    <w:rsid w:val="00D5398A"/>
    <w:rsid w:val="00D54ECB"/>
    <w:rsid w:val="00D55B73"/>
    <w:rsid w:val="00D6183C"/>
    <w:rsid w:val="00D62C40"/>
    <w:rsid w:val="00D62F6F"/>
    <w:rsid w:val="00D70C19"/>
    <w:rsid w:val="00D71080"/>
    <w:rsid w:val="00D75DFE"/>
    <w:rsid w:val="00D81ED4"/>
    <w:rsid w:val="00D83EDE"/>
    <w:rsid w:val="00D8414C"/>
    <w:rsid w:val="00D87D7E"/>
    <w:rsid w:val="00D91ED6"/>
    <w:rsid w:val="00D9428D"/>
    <w:rsid w:val="00D96ACD"/>
    <w:rsid w:val="00D97205"/>
    <w:rsid w:val="00D978B8"/>
    <w:rsid w:val="00DA477D"/>
    <w:rsid w:val="00DA75AA"/>
    <w:rsid w:val="00DB1891"/>
    <w:rsid w:val="00DB32AD"/>
    <w:rsid w:val="00DB4761"/>
    <w:rsid w:val="00DB7816"/>
    <w:rsid w:val="00DC30B4"/>
    <w:rsid w:val="00DC60E1"/>
    <w:rsid w:val="00DC785B"/>
    <w:rsid w:val="00DD28F2"/>
    <w:rsid w:val="00DD7259"/>
    <w:rsid w:val="00DE2697"/>
    <w:rsid w:val="00DE2B0C"/>
    <w:rsid w:val="00DF11A7"/>
    <w:rsid w:val="00DF1A2A"/>
    <w:rsid w:val="00DF4B55"/>
    <w:rsid w:val="00DF5484"/>
    <w:rsid w:val="00E01330"/>
    <w:rsid w:val="00E13D56"/>
    <w:rsid w:val="00E16704"/>
    <w:rsid w:val="00E17004"/>
    <w:rsid w:val="00E24EE0"/>
    <w:rsid w:val="00E27FD2"/>
    <w:rsid w:val="00E30533"/>
    <w:rsid w:val="00E30C45"/>
    <w:rsid w:val="00E31462"/>
    <w:rsid w:val="00E35528"/>
    <w:rsid w:val="00E35D30"/>
    <w:rsid w:val="00E366A2"/>
    <w:rsid w:val="00E37FCA"/>
    <w:rsid w:val="00E43377"/>
    <w:rsid w:val="00E44CE2"/>
    <w:rsid w:val="00E44D06"/>
    <w:rsid w:val="00E45B23"/>
    <w:rsid w:val="00E513A9"/>
    <w:rsid w:val="00E5693B"/>
    <w:rsid w:val="00E573D4"/>
    <w:rsid w:val="00E61B72"/>
    <w:rsid w:val="00E62874"/>
    <w:rsid w:val="00E637F3"/>
    <w:rsid w:val="00E66AF0"/>
    <w:rsid w:val="00E67184"/>
    <w:rsid w:val="00E7371F"/>
    <w:rsid w:val="00E74C46"/>
    <w:rsid w:val="00E75170"/>
    <w:rsid w:val="00E75F0E"/>
    <w:rsid w:val="00E76280"/>
    <w:rsid w:val="00E7694F"/>
    <w:rsid w:val="00E86992"/>
    <w:rsid w:val="00E93DB5"/>
    <w:rsid w:val="00E95259"/>
    <w:rsid w:val="00E96411"/>
    <w:rsid w:val="00EA5547"/>
    <w:rsid w:val="00EA5BDA"/>
    <w:rsid w:val="00EA5C81"/>
    <w:rsid w:val="00EA6AE7"/>
    <w:rsid w:val="00EB23AC"/>
    <w:rsid w:val="00EB2FE3"/>
    <w:rsid w:val="00EC2445"/>
    <w:rsid w:val="00EC2CD3"/>
    <w:rsid w:val="00EC5335"/>
    <w:rsid w:val="00ED5E60"/>
    <w:rsid w:val="00EE12AB"/>
    <w:rsid w:val="00EF2BE9"/>
    <w:rsid w:val="00F17368"/>
    <w:rsid w:val="00F17726"/>
    <w:rsid w:val="00F21475"/>
    <w:rsid w:val="00F2210A"/>
    <w:rsid w:val="00F24AF2"/>
    <w:rsid w:val="00F30C8B"/>
    <w:rsid w:val="00F32F1E"/>
    <w:rsid w:val="00F415F1"/>
    <w:rsid w:val="00F42B47"/>
    <w:rsid w:val="00F469F3"/>
    <w:rsid w:val="00F47E71"/>
    <w:rsid w:val="00F510CA"/>
    <w:rsid w:val="00F54900"/>
    <w:rsid w:val="00F6205D"/>
    <w:rsid w:val="00F660C4"/>
    <w:rsid w:val="00F660E2"/>
    <w:rsid w:val="00F713DE"/>
    <w:rsid w:val="00F716E5"/>
    <w:rsid w:val="00F72896"/>
    <w:rsid w:val="00F7483D"/>
    <w:rsid w:val="00F7731C"/>
    <w:rsid w:val="00F77AC0"/>
    <w:rsid w:val="00F8455C"/>
    <w:rsid w:val="00F855AE"/>
    <w:rsid w:val="00F855DC"/>
    <w:rsid w:val="00F85894"/>
    <w:rsid w:val="00F91EC1"/>
    <w:rsid w:val="00F960FC"/>
    <w:rsid w:val="00FA2A3E"/>
    <w:rsid w:val="00FA3622"/>
    <w:rsid w:val="00FA7F53"/>
    <w:rsid w:val="00FB1E04"/>
    <w:rsid w:val="00FB4D23"/>
    <w:rsid w:val="00FC1302"/>
    <w:rsid w:val="00FC1C22"/>
    <w:rsid w:val="00FC20E7"/>
    <w:rsid w:val="00FC3E2C"/>
    <w:rsid w:val="00FD372B"/>
    <w:rsid w:val="00FD47CC"/>
    <w:rsid w:val="00FE067E"/>
    <w:rsid w:val="00FE1B3F"/>
    <w:rsid w:val="00FE32F3"/>
    <w:rsid w:val="00FF1141"/>
    <w:rsid w:val="00FF1F81"/>
    <w:rsid w:val="00FF339C"/>
    <w:rsid w:val="00FF5867"/>
    <w:rsid w:val="00FF5A5D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831BD24"/>
  <w15:chartTrackingRefBased/>
  <w15:docId w15:val="{E74BEB13-9269-4E52-B0A1-20796CE7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2F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2F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B2F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F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F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2F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2F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2FE3"/>
    <w:rPr>
      <w:b/>
      <w:bCs/>
    </w:rPr>
  </w:style>
  <w:style w:type="paragraph" w:customStyle="1" w:styleId="ds-markdown-paragraph">
    <w:name w:val="ds-markdown-paragraph"/>
    <w:basedOn w:val="a"/>
    <w:rsid w:val="00EB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B434F"/>
    <w:rPr>
      <w:i/>
      <w:iCs/>
    </w:rPr>
  </w:style>
  <w:style w:type="paragraph" w:customStyle="1" w:styleId="21">
    <w:name w:val="ПУНКТ2"/>
    <w:basedOn w:val="a"/>
    <w:link w:val="22"/>
    <w:qFormat/>
    <w:rsid w:val="001B434F"/>
    <w:pPr>
      <w:tabs>
        <w:tab w:val="left" w:pos="1134"/>
      </w:tabs>
      <w:spacing w:after="0" w:line="240" w:lineRule="auto"/>
      <w:ind w:firstLine="709"/>
      <w:jc w:val="both"/>
    </w:pPr>
    <w:rPr>
      <w:noProof/>
      <w:color w:val="000000"/>
      <w:sz w:val="24"/>
      <w:szCs w:val="24"/>
    </w:rPr>
  </w:style>
  <w:style w:type="character" w:customStyle="1" w:styleId="22">
    <w:name w:val="ПУНКТ2 Знак"/>
    <w:basedOn w:val="a0"/>
    <w:link w:val="21"/>
    <w:rsid w:val="001B434F"/>
    <w:rPr>
      <w:noProof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F3B08"/>
    <w:pPr>
      <w:spacing w:after="0" w:line="240" w:lineRule="auto"/>
      <w:ind w:left="720" w:firstLine="709"/>
      <w:contextualSpacing/>
      <w:jc w:val="both"/>
    </w:pPr>
  </w:style>
  <w:style w:type="character" w:styleId="HTML">
    <w:name w:val="HTML Code"/>
    <w:basedOn w:val="a0"/>
    <w:uiPriority w:val="99"/>
    <w:semiHidden/>
    <w:unhideWhenUsed/>
    <w:rsid w:val="000F246F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DE2B0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E2B0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86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60CE"/>
  </w:style>
  <w:style w:type="paragraph" w:styleId="aa">
    <w:name w:val="footer"/>
    <w:basedOn w:val="a"/>
    <w:link w:val="ab"/>
    <w:uiPriority w:val="99"/>
    <w:unhideWhenUsed/>
    <w:rsid w:val="00286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60CE"/>
  </w:style>
  <w:style w:type="table" w:styleId="ac">
    <w:name w:val="Table Grid"/>
    <w:basedOn w:val="a1"/>
    <w:uiPriority w:val="39"/>
    <w:rsid w:val="00B9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0F71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0F716E"/>
    <w:rPr>
      <w:rFonts w:ascii="Calibri" w:eastAsia="Calibri" w:hAnsi="Calibri" w:cs="Calibri"/>
      <w:sz w:val="16"/>
      <w:szCs w:val="16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C0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01057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0877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877F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877F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877F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877F8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011F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55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330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3856191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007386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839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14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382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386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7505963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6694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202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515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005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997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corruption@technomoscow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BD79-8F2D-465D-93D9-BD6FBA56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16578</Words>
  <Characters>94501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Максим Александрович</dc:creator>
  <cp:keywords/>
  <dc:description/>
  <cp:lastModifiedBy>Калинин Максим Александрович</cp:lastModifiedBy>
  <cp:revision>2</cp:revision>
  <cp:lastPrinted>2026-04-28T07:34:00Z</cp:lastPrinted>
  <dcterms:created xsi:type="dcterms:W3CDTF">2026-05-04T10:38:00Z</dcterms:created>
  <dcterms:modified xsi:type="dcterms:W3CDTF">2026-05-04T10:38:00Z</dcterms:modified>
</cp:coreProperties>
</file>