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C8" w:rsidRPr="00582EC8" w:rsidRDefault="00582EC8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>ПРАВИТЕЛЬСТВО МОСКВЫ</w:t>
      </w:r>
      <w:bookmarkStart w:id="0" w:name="_GoBack"/>
      <w:bookmarkEnd w:id="0"/>
    </w:p>
    <w:p w:rsidR="00582EC8" w:rsidRPr="00582EC8" w:rsidRDefault="00582EC8">
      <w:pPr>
        <w:pStyle w:val="ConsPlusTitle"/>
        <w:jc w:val="center"/>
        <w:rPr>
          <w:rFonts w:ascii="Times New Roman" w:hAnsi="Times New Roman" w:cs="Times New Roman"/>
        </w:rPr>
      </w:pPr>
    </w:p>
    <w:p w:rsidR="00582EC8" w:rsidRPr="00582EC8" w:rsidRDefault="00582EC8">
      <w:pPr>
        <w:pStyle w:val="ConsPlusTitle"/>
        <w:jc w:val="center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>ПОСТАНОВЛЕНИЕ</w:t>
      </w:r>
    </w:p>
    <w:p w:rsidR="00582EC8" w:rsidRPr="00582EC8" w:rsidRDefault="00582EC8">
      <w:pPr>
        <w:pStyle w:val="ConsPlusTitle"/>
        <w:jc w:val="center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>от 18 сентября 2012 г. N 492-ПП</w:t>
      </w:r>
    </w:p>
    <w:p w:rsidR="00582EC8" w:rsidRPr="00582EC8" w:rsidRDefault="00582EC8">
      <w:pPr>
        <w:pStyle w:val="ConsPlusTitle"/>
        <w:jc w:val="center"/>
        <w:rPr>
          <w:rFonts w:ascii="Times New Roman" w:hAnsi="Times New Roman" w:cs="Times New Roman"/>
        </w:rPr>
      </w:pPr>
    </w:p>
    <w:p w:rsidR="00582EC8" w:rsidRPr="00582EC8" w:rsidRDefault="00582EC8">
      <w:pPr>
        <w:pStyle w:val="ConsPlusTitle"/>
        <w:jc w:val="center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>О РЕАЛИЗАЦИИ ОТДЕЛЬНЫХ ПОЛОЖЕНИЙ ЗАКОНА ГОРОДА МОСКВЫ</w:t>
      </w:r>
    </w:p>
    <w:p w:rsidR="00582EC8" w:rsidRPr="00582EC8" w:rsidRDefault="00582EC8">
      <w:pPr>
        <w:pStyle w:val="ConsPlusTitle"/>
        <w:jc w:val="center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>ОТ 6 ИЮНЯ 2012 Г. N 22 "О НАУЧНО-ТЕХНИЧЕСКОЙ И ИННОВАЦИОННОЙ</w:t>
      </w:r>
    </w:p>
    <w:p w:rsidR="00582EC8" w:rsidRPr="00582EC8" w:rsidRDefault="00582EC8">
      <w:pPr>
        <w:pStyle w:val="ConsPlusTitle"/>
        <w:jc w:val="center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>ДЕЯТЕЛЬНОСТИ В ГОРОДЕ МОСКВЕ"</w:t>
      </w:r>
    </w:p>
    <w:p w:rsidR="00582EC8" w:rsidRPr="00582EC8" w:rsidRDefault="00582EC8">
      <w:pPr>
        <w:pStyle w:val="ConsPlusNormal"/>
        <w:jc w:val="center"/>
        <w:rPr>
          <w:rFonts w:ascii="Times New Roman" w:hAnsi="Times New Roman" w:cs="Times New Roman"/>
        </w:rPr>
      </w:pPr>
    </w:p>
    <w:p w:rsidR="00582EC8" w:rsidRPr="00582EC8" w:rsidRDefault="00582EC8">
      <w:pPr>
        <w:pStyle w:val="ConsPlusNormal"/>
        <w:jc w:val="center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>Список изменяющих документов</w:t>
      </w:r>
    </w:p>
    <w:p w:rsidR="00582EC8" w:rsidRPr="00582EC8" w:rsidRDefault="00582EC8">
      <w:pPr>
        <w:pStyle w:val="ConsPlusNormal"/>
        <w:jc w:val="center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>(в ред. постановлений Правительства Москвы</w:t>
      </w:r>
    </w:p>
    <w:p w:rsidR="00582EC8" w:rsidRPr="00582EC8" w:rsidRDefault="00582EC8">
      <w:pPr>
        <w:pStyle w:val="ConsPlusNormal"/>
        <w:jc w:val="center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 xml:space="preserve">от 02.10.2013 </w:t>
      </w:r>
      <w:hyperlink r:id="rId4" w:history="1">
        <w:r w:rsidRPr="00582EC8">
          <w:rPr>
            <w:rFonts w:ascii="Times New Roman" w:hAnsi="Times New Roman" w:cs="Times New Roman"/>
            <w:color w:val="0000FF"/>
          </w:rPr>
          <w:t>N 660-ПП</w:t>
        </w:r>
      </w:hyperlink>
      <w:r w:rsidRPr="00582EC8">
        <w:rPr>
          <w:rFonts w:ascii="Times New Roman" w:hAnsi="Times New Roman" w:cs="Times New Roman"/>
        </w:rPr>
        <w:t xml:space="preserve">, от 21.07.2015 </w:t>
      </w:r>
      <w:hyperlink r:id="rId5" w:history="1">
        <w:r w:rsidRPr="00582EC8">
          <w:rPr>
            <w:rFonts w:ascii="Times New Roman" w:hAnsi="Times New Roman" w:cs="Times New Roman"/>
            <w:color w:val="0000FF"/>
          </w:rPr>
          <w:t>N 449-ПП</w:t>
        </w:r>
      </w:hyperlink>
      <w:r w:rsidRPr="00582EC8">
        <w:rPr>
          <w:rFonts w:ascii="Times New Roman" w:hAnsi="Times New Roman" w:cs="Times New Roman"/>
        </w:rPr>
        <w:t xml:space="preserve">, от 11.02.2016 </w:t>
      </w:r>
      <w:hyperlink r:id="rId6" w:history="1">
        <w:r w:rsidRPr="00582EC8">
          <w:rPr>
            <w:rFonts w:ascii="Times New Roman" w:hAnsi="Times New Roman" w:cs="Times New Roman"/>
            <w:color w:val="0000FF"/>
          </w:rPr>
          <w:t>N 38-ПП</w:t>
        </w:r>
      </w:hyperlink>
      <w:r w:rsidRPr="00582EC8">
        <w:rPr>
          <w:rFonts w:ascii="Times New Roman" w:hAnsi="Times New Roman" w:cs="Times New Roman"/>
        </w:rPr>
        <w:t>)</w:t>
      </w:r>
    </w:p>
    <w:p w:rsidR="00582EC8" w:rsidRPr="00582EC8" w:rsidRDefault="00582EC8">
      <w:pPr>
        <w:pStyle w:val="ConsPlusNormal"/>
        <w:jc w:val="both"/>
        <w:rPr>
          <w:rFonts w:ascii="Times New Roman" w:hAnsi="Times New Roman" w:cs="Times New Roman"/>
        </w:rPr>
      </w:pPr>
    </w:p>
    <w:p w:rsidR="00582EC8" w:rsidRPr="00582EC8" w:rsidRDefault="00582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 xml:space="preserve">Во исполнение </w:t>
      </w:r>
      <w:hyperlink r:id="rId7" w:history="1">
        <w:r w:rsidRPr="00582EC8">
          <w:rPr>
            <w:rFonts w:ascii="Times New Roman" w:hAnsi="Times New Roman" w:cs="Times New Roman"/>
            <w:color w:val="0000FF"/>
          </w:rPr>
          <w:t>Закона</w:t>
        </w:r>
      </w:hyperlink>
      <w:r w:rsidRPr="00582EC8">
        <w:rPr>
          <w:rFonts w:ascii="Times New Roman" w:hAnsi="Times New Roman" w:cs="Times New Roman"/>
        </w:rPr>
        <w:t xml:space="preserve"> города Москвы от 6 июня 2012 г. N 22 "О научно-технической и инновационной деятельности в городе Москве", в целях обеспечения развития научно-технического и инновационного потенциала города Москвы Правительство Москвы постановляет:</w:t>
      </w:r>
    </w:p>
    <w:p w:rsidR="00582EC8" w:rsidRPr="00582EC8" w:rsidRDefault="00582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 xml:space="preserve">1 - 2. Утратили силу. - </w:t>
      </w:r>
      <w:hyperlink r:id="rId8" w:history="1">
        <w:r w:rsidRPr="00582EC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82EC8">
        <w:rPr>
          <w:rFonts w:ascii="Times New Roman" w:hAnsi="Times New Roman" w:cs="Times New Roman"/>
        </w:rPr>
        <w:t xml:space="preserve"> Правительства Москвы от 11.02.2016 N 38-ПП.</w:t>
      </w:r>
    </w:p>
    <w:p w:rsidR="00582EC8" w:rsidRPr="00582EC8" w:rsidRDefault="00582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 xml:space="preserve">3. Внести изменения в </w:t>
      </w:r>
      <w:hyperlink r:id="rId9" w:history="1">
        <w:r w:rsidRPr="00582EC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82EC8">
        <w:rPr>
          <w:rFonts w:ascii="Times New Roman" w:hAnsi="Times New Roman" w:cs="Times New Roman"/>
        </w:rPr>
        <w:t xml:space="preserve"> Правительства Москвы от 26 июля 2011 г. N 334-ПП "Об утверждении Положения о Департаменте науки, промышленной политики и предпринимательства города Москвы" (в редакции постановления Правительства Москвы от 22 февраля 2012 г. N 66-ПП):</w:t>
      </w:r>
    </w:p>
    <w:p w:rsidR="00582EC8" w:rsidRPr="00582EC8" w:rsidRDefault="00582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 xml:space="preserve">3.1. </w:t>
      </w:r>
      <w:hyperlink r:id="rId10" w:history="1">
        <w:r w:rsidRPr="00582EC8">
          <w:rPr>
            <w:rFonts w:ascii="Times New Roman" w:hAnsi="Times New Roman" w:cs="Times New Roman"/>
            <w:color w:val="0000FF"/>
          </w:rPr>
          <w:t>Дефис третий пункта 6</w:t>
        </w:r>
      </w:hyperlink>
      <w:r w:rsidRPr="00582EC8">
        <w:rPr>
          <w:rFonts w:ascii="Times New Roman" w:hAnsi="Times New Roman" w:cs="Times New Roman"/>
        </w:rPr>
        <w:t xml:space="preserve"> приложения к постановлению признать утратившим силу.</w:t>
      </w:r>
    </w:p>
    <w:p w:rsidR="00582EC8" w:rsidRPr="00582EC8" w:rsidRDefault="00582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 xml:space="preserve">3.2. Дополнить </w:t>
      </w:r>
      <w:hyperlink r:id="rId11" w:history="1">
        <w:r w:rsidRPr="00582EC8">
          <w:rPr>
            <w:rFonts w:ascii="Times New Roman" w:hAnsi="Times New Roman" w:cs="Times New Roman"/>
            <w:color w:val="0000FF"/>
          </w:rPr>
          <w:t>пункт 6</w:t>
        </w:r>
      </w:hyperlink>
      <w:r w:rsidRPr="00582EC8">
        <w:rPr>
          <w:rFonts w:ascii="Times New Roman" w:hAnsi="Times New Roman" w:cs="Times New Roman"/>
        </w:rPr>
        <w:t xml:space="preserve"> приложения к постановлению дефисом в следующей редакции:</w:t>
      </w:r>
    </w:p>
    <w:p w:rsidR="00582EC8" w:rsidRPr="00582EC8" w:rsidRDefault="00582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>"- управляющих организаций и резидентов технополисов, технологических парков и индустриальных парков города Москвы.".</w:t>
      </w:r>
    </w:p>
    <w:p w:rsidR="00582EC8" w:rsidRPr="00582EC8" w:rsidRDefault="00582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 xml:space="preserve">3.3. Дополнить </w:t>
      </w:r>
      <w:hyperlink r:id="rId12" w:history="1">
        <w:r w:rsidRPr="00582EC8">
          <w:rPr>
            <w:rFonts w:ascii="Times New Roman" w:hAnsi="Times New Roman" w:cs="Times New Roman"/>
            <w:color w:val="0000FF"/>
          </w:rPr>
          <w:t>приложение</w:t>
        </w:r>
      </w:hyperlink>
      <w:r w:rsidRPr="00582EC8">
        <w:rPr>
          <w:rFonts w:ascii="Times New Roman" w:hAnsi="Times New Roman" w:cs="Times New Roman"/>
        </w:rPr>
        <w:t xml:space="preserve"> к постановлению пунктом 13.7 в следующей редакции:</w:t>
      </w:r>
    </w:p>
    <w:p w:rsidR="00582EC8" w:rsidRPr="00582EC8" w:rsidRDefault="00582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 xml:space="preserve">"13.7. Осуществляет организационно-техническое и документационное обеспечение деятельности Межведомственной комиссии по вопросам присвоения и подтверждения статуса управляющей организации или статуса резидента </w:t>
      </w:r>
      <w:proofErr w:type="spellStart"/>
      <w:r w:rsidRPr="00582EC8">
        <w:rPr>
          <w:rFonts w:ascii="Times New Roman" w:hAnsi="Times New Roman" w:cs="Times New Roman"/>
        </w:rPr>
        <w:t>технополиса</w:t>
      </w:r>
      <w:proofErr w:type="spellEnd"/>
      <w:r w:rsidRPr="00582EC8">
        <w:rPr>
          <w:rFonts w:ascii="Times New Roman" w:hAnsi="Times New Roman" w:cs="Times New Roman"/>
        </w:rPr>
        <w:t>, технологического парка и индустриального парка.".</w:t>
      </w:r>
    </w:p>
    <w:p w:rsidR="00582EC8" w:rsidRPr="00582EC8" w:rsidRDefault="00582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 xml:space="preserve">4. Внести изменения в </w:t>
      </w:r>
      <w:hyperlink r:id="rId13" w:history="1">
        <w:r w:rsidRPr="00582EC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82EC8">
        <w:rPr>
          <w:rFonts w:ascii="Times New Roman" w:hAnsi="Times New Roman" w:cs="Times New Roman"/>
        </w:rPr>
        <w:t xml:space="preserve"> Правительства Москвы от 20 апреля 2012 г. N 152-ПП "Об утверждении порядков предоставления субсидий из бюджета города Москвы организациям, осуществляющим на территории города Москвы деятельность в сфере промышленности":</w:t>
      </w:r>
    </w:p>
    <w:p w:rsidR="00582EC8" w:rsidRPr="00582EC8" w:rsidRDefault="00582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 xml:space="preserve">4.1. В </w:t>
      </w:r>
      <w:hyperlink r:id="rId14" w:history="1">
        <w:r w:rsidRPr="00582EC8">
          <w:rPr>
            <w:rFonts w:ascii="Times New Roman" w:hAnsi="Times New Roman" w:cs="Times New Roman"/>
            <w:color w:val="0000FF"/>
          </w:rPr>
          <w:t>пункте 1.3.8</w:t>
        </w:r>
      </w:hyperlink>
      <w:r w:rsidRPr="00582EC8">
        <w:rPr>
          <w:rFonts w:ascii="Times New Roman" w:hAnsi="Times New Roman" w:cs="Times New Roman"/>
        </w:rPr>
        <w:t xml:space="preserve"> приложения 1 к постановлению слова "по перечню видов экономической деятельности, установленному Правительством Москвы в целях реализации научно-технической и инновационной деятельности в городе Москве" заменить словами "по перечню направлений деятельности резидентов </w:t>
      </w:r>
      <w:proofErr w:type="spellStart"/>
      <w:r w:rsidRPr="00582EC8">
        <w:rPr>
          <w:rFonts w:ascii="Times New Roman" w:hAnsi="Times New Roman" w:cs="Times New Roman"/>
        </w:rPr>
        <w:t>технополиса</w:t>
      </w:r>
      <w:proofErr w:type="spellEnd"/>
      <w:r w:rsidRPr="00582EC8">
        <w:rPr>
          <w:rFonts w:ascii="Times New Roman" w:hAnsi="Times New Roman" w:cs="Times New Roman"/>
        </w:rPr>
        <w:t>, технологического парка и индустриального парка, установленному Правительством Москвы".</w:t>
      </w:r>
    </w:p>
    <w:p w:rsidR="00582EC8" w:rsidRPr="00582EC8" w:rsidRDefault="00582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 xml:space="preserve">4.2. В </w:t>
      </w:r>
      <w:hyperlink r:id="rId15" w:history="1">
        <w:r w:rsidRPr="00582EC8">
          <w:rPr>
            <w:rFonts w:ascii="Times New Roman" w:hAnsi="Times New Roman" w:cs="Times New Roman"/>
            <w:color w:val="0000FF"/>
          </w:rPr>
          <w:t>графе 2</w:t>
        </w:r>
      </w:hyperlink>
      <w:r w:rsidRPr="00582EC8">
        <w:rPr>
          <w:rFonts w:ascii="Times New Roman" w:hAnsi="Times New Roman" w:cs="Times New Roman"/>
        </w:rPr>
        <w:t xml:space="preserve"> приложения 2 к Порядку приложения 3 к постановлению:</w:t>
      </w:r>
    </w:p>
    <w:p w:rsidR="00582EC8" w:rsidRPr="00582EC8" w:rsidRDefault="00582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 xml:space="preserve">4.2.1. </w:t>
      </w:r>
      <w:hyperlink r:id="rId16" w:history="1">
        <w:r w:rsidRPr="00582EC8">
          <w:rPr>
            <w:rFonts w:ascii="Times New Roman" w:hAnsi="Times New Roman" w:cs="Times New Roman"/>
            <w:color w:val="0000FF"/>
          </w:rPr>
          <w:t>Слова</w:t>
        </w:r>
      </w:hyperlink>
      <w:r w:rsidRPr="00582EC8">
        <w:rPr>
          <w:rFonts w:ascii="Times New Roman" w:hAnsi="Times New Roman" w:cs="Times New Roman"/>
        </w:rPr>
        <w:t xml:space="preserve"> "Все виды экономической деятельности (за исключением видов экономической деятельности, установленных Правительством Москвы в целях реализации научно-технической и инновационной деятельности в городе Москве)" заменить словами "Виды экономической деятельности, не соответствующие направлениям деятельности резидентов </w:t>
      </w:r>
      <w:proofErr w:type="spellStart"/>
      <w:r w:rsidRPr="00582EC8">
        <w:rPr>
          <w:rFonts w:ascii="Times New Roman" w:hAnsi="Times New Roman" w:cs="Times New Roman"/>
        </w:rPr>
        <w:t>технополиса</w:t>
      </w:r>
      <w:proofErr w:type="spellEnd"/>
      <w:r w:rsidRPr="00582EC8">
        <w:rPr>
          <w:rFonts w:ascii="Times New Roman" w:hAnsi="Times New Roman" w:cs="Times New Roman"/>
        </w:rPr>
        <w:t>, технологического парка и индустриального парка".</w:t>
      </w:r>
    </w:p>
    <w:p w:rsidR="00582EC8" w:rsidRPr="00582EC8" w:rsidRDefault="00582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 xml:space="preserve">4.2.2. </w:t>
      </w:r>
      <w:hyperlink r:id="rId17" w:history="1">
        <w:r w:rsidRPr="00582EC8">
          <w:rPr>
            <w:rFonts w:ascii="Times New Roman" w:hAnsi="Times New Roman" w:cs="Times New Roman"/>
            <w:color w:val="0000FF"/>
          </w:rPr>
          <w:t>Слова</w:t>
        </w:r>
      </w:hyperlink>
      <w:r w:rsidRPr="00582EC8">
        <w:rPr>
          <w:rFonts w:ascii="Times New Roman" w:hAnsi="Times New Roman" w:cs="Times New Roman"/>
        </w:rPr>
        <w:t xml:space="preserve"> "Виды экономической деятельности, указанные в перечне видов экономической деятельности, установленных Правительством Москвы в целях реализации научно-технической и инновационной деятельности в городе Москве" заменить словами "Виды экономической деятельности, соответствующие направлениям деятельности резидентов </w:t>
      </w:r>
      <w:proofErr w:type="spellStart"/>
      <w:r w:rsidRPr="00582EC8">
        <w:rPr>
          <w:rFonts w:ascii="Times New Roman" w:hAnsi="Times New Roman" w:cs="Times New Roman"/>
        </w:rPr>
        <w:t>технополиса</w:t>
      </w:r>
      <w:proofErr w:type="spellEnd"/>
      <w:r w:rsidRPr="00582EC8">
        <w:rPr>
          <w:rFonts w:ascii="Times New Roman" w:hAnsi="Times New Roman" w:cs="Times New Roman"/>
        </w:rPr>
        <w:t>, технологического парка и индустриального парка, установленным Правительством Москвы".</w:t>
      </w:r>
    </w:p>
    <w:p w:rsidR="00582EC8" w:rsidRPr="00582EC8" w:rsidRDefault="00582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>5. Признать утратившими силу:</w:t>
      </w:r>
    </w:p>
    <w:p w:rsidR="00582EC8" w:rsidRPr="00582EC8" w:rsidRDefault="00582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 xml:space="preserve">5.1. </w:t>
      </w:r>
      <w:hyperlink r:id="rId18" w:history="1">
        <w:r w:rsidRPr="00582EC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82EC8">
        <w:rPr>
          <w:rFonts w:ascii="Times New Roman" w:hAnsi="Times New Roman" w:cs="Times New Roman"/>
        </w:rPr>
        <w:t xml:space="preserve"> Правительства Москвы от 2 декабря 2008 г. N 1104-ПП "О создании Реестра </w:t>
      </w:r>
      <w:proofErr w:type="spellStart"/>
      <w:r w:rsidRPr="00582EC8">
        <w:rPr>
          <w:rFonts w:ascii="Times New Roman" w:hAnsi="Times New Roman" w:cs="Times New Roman"/>
        </w:rPr>
        <w:t>инновационно</w:t>
      </w:r>
      <w:proofErr w:type="spellEnd"/>
      <w:r w:rsidRPr="00582EC8">
        <w:rPr>
          <w:rFonts w:ascii="Times New Roman" w:hAnsi="Times New Roman" w:cs="Times New Roman"/>
        </w:rPr>
        <w:t>-активных организаций города Москвы".</w:t>
      </w:r>
    </w:p>
    <w:p w:rsidR="00582EC8" w:rsidRPr="00582EC8" w:rsidRDefault="00582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 xml:space="preserve">5.2. </w:t>
      </w:r>
      <w:hyperlink r:id="rId19" w:history="1">
        <w:r w:rsidRPr="00582EC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82EC8">
        <w:rPr>
          <w:rFonts w:ascii="Times New Roman" w:hAnsi="Times New Roman" w:cs="Times New Roman"/>
        </w:rPr>
        <w:t xml:space="preserve"> Правительства Москвы от 21 апреля 2011 г. N 148-ПП "Об утверждении Порядка распределения и предоставления в 2011 году субсидий организациям науки и промышленности, осуществляющим мероприятия по закреплению молодых работников в этих организациях".</w:t>
      </w:r>
    </w:p>
    <w:p w:rsidR="00582EC8" w:rsidRPr="00582EC8" w:rsidRDefault="00582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 xml:space="preserve">6. Контроль за выполнением настоящего постановления возложить на заместителя Мэра </w:t>
      </w:r>
      <w:r w:rsidRPr="00582EC8">
        <w:rPr>
          <w:rFonts w:ascii="Times New Roman" w:hAnsi="Times New Roman" w:cs="Times New Roman"/>
        </w:rPr>
        <w:lastRenderedPageBreak/>
        <w:t xml:space="preserve">Москвы в Правительстве Москвы по вопросам экономической политики и </w:t>
      </w:r>
      <w:proofErr w:type="spellStart"/>
      <w:r w:rsidRPr="00582EC8">
        <w:rPr>
          <w:rFonts w:ascii="Times New Roman" w:hAnsi="Times New Roman" w:cs="Times New Roman"/>
        </w:rPr>
        <w:t>имущественно</w:t>
      </w:r>
      <w:proofErr w:type="spellEnd"/>
      <w:r w:rsidRPr="00582EC8">
        <w:rPr>
          <w:rFonts w:ascii="Times New Roman" w:hAnsi="Times New Roman" w:cs="Times New Roman"/>
        </w:rPr>
        <w:t xml:space="preserve">-земельных отношений </w:t>
      </w:r>
      <w:proofErr w:type="spellStart"/>
      <w:r w:rsidRPr="00582EC8">
        <w:rPr>
          <w:rFonts w:ascii="Times New Roman" w:hAnsi="Times New Roman" w:cs="Times New Roman"/>
        </w:rPr>
        <w:t>Сергунину</w:t>
      </w:r>
      <w:proofErr w:type="spellEnd"/>
      <w:r w:rsidRPr="00582EC8">
        <w:rPr>
          <w:rFonts w:ascii="Times New Roman" w:hAnsi="Times New Roman" w:cs="Times New Roman"/>
        </w:rPr>
        <w:t xml:space="preserve"> Н.А.</w:t>
      </w:r>
    </w:p>
    <w:p w:rsidR="00582EC8" w:rsidRPr="00582EC8" w:rsidRDefault="00582EC8">
      <w:pPr>
        <w:pStyle w:val="ConsPlusNormal"/>
        <w:jc w:val="both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 xml:space="preserve">(п. 6 в ред. </w:t>
      </w:r>
      <w:hyperlink r:id="rId20" w:history="1">
        <w:r w:rsidRPr="00582EC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82EC8">
        <w:rPr>
          <w:rFonts w:ascii="Times New Roman" w:hAnsi="Times New Roman" w:cs="Times New Roman"/>
        </w:rPr>
        <w:t xml:space="preserve"> Правительства Москвы от 21.07.2015 N 449-ПП)</w:t>
      </w:r>
    </w:p>
    <w:p w:rsidR="00582EC8" w:rsidRPr="00582EC8" w:rsidRDefault="00582EC8">
      <w:pPr>
        <w:pStyle w:val="ConsPlusNormal"/>
        <w:jc w:val="both"/>
        <w:rPr>
          <w:rFonts w:ascii="Times New Roman" w:hAnsi="Times New Roman" w:cs="Times New Roman"/>
        </w:rPr>
      </w:pPr>
    </w:p>
    <w:p w:rsidR="00582EC8" w:rsidRPr="00582EC8" w:rsidRDefault="00582EC8">
      <w:pPr>
        <w:pStyle w:val="ConsPlusNormal"/>
        <w:jc w:val="right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>Мэр Москвы</w:t>
      </w:r>
    </w:p>
    <w:p w:rsidR="00582EC8" w:rsidRPr="00582EC8" w:rsidRDefault="00582EC8">
      <w:pPr>
        <w:pStyle w:val="ConsPlusNormal"/>
        <w:jc w:val="right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 xml:space="preserve">С.С. </w:t>
      </w:r>
      <w:proofErr w:type="spellStart"/>
      <w:r w:rsidRPr="00582EC8">
        <w:rPr>
          <w:rFonts w:ascii="Times New Roman" w:hAnsi="Times New Roman" w:cs="Times New Roman"/>
        </w:rPr>
        <w:t>Собянин</w:t>
      </w:r>
      <w:proofErr w:type="spellEnd"/>
    </w:p>
    <w:p w:rsidR="00582EC8" w:rsidRPr="00582EC8" w:rsidRDefault="00582EC8">
      <w:pPr>
        <w:pStyle w:val="ConsPlusNormal"/>
        <w:jc w:val="both"/>
        <w:rPr>
          <w:rFonts w:ascii="Times New Roman" w:hAnsi="Times New Roman" w:cs="Times New Roman"/>
        </w:rPr>
      </w:pPr>
    </w:p>
    <w:p w:rsidR="00582EC8" w:rsidRPr="00582EC8" w:rsidRDefault="00582EC8">
      <w:pPr>
        <w:pStyle w:val="ConsPlusNormal"/>
        <w:jc w:val="both"/>
        <w:rPr>
          <w:rFonts w:ascii="Times New Roman" w:hAnsi="Times New Roman" w:cs="Times New Roman"/>
        </w:rPr>
      </w:pPr>
    </w:p>
    <w:p w:rsidR="00582EC8" w:rsidRPr="00582EC8" w:rsidRDefault="00582EC8">
      <w:pPr>
        <w:pStyle w:val="ConsPlusNormal"/>
        <w:jc w:val="both"/>
        <w:rPr>
          <w:rFonts w:ascii="Times New Roman" w:hAnsi="Times New Roman" w:cs="Times New Roman"/>
        </w:rPr>
      </w:pPr>
    </w:p>
    <w:p w:rsidR="00582EC8" w:rsidRPr="00582EC8" w:rsidRDefault="00582EC8">
      <w:pPr>
        <w:pStyle w:val="ConsPlusNormal"/>
        <w:jc w:val="both"/>
        <w:rPr>
          <w:rFonts w:ascii="Times New Roman" w:hAnsi="Times New Roman" w:cs="Times New Roman"/>
        </w:rPr>
      </w:pPr>
    </w:p>
    <w:p w:rsidR="00582EC8" w:rsidRPr="00582EC8" w:rsidRDefault="00582EC8">
      <w:pPr>
        <w:pStyle w:val="ConsPlusNormal"/>
        <w:jc w:val="both"/>
        <w:rPr>
          <w:rFonts w:ascii="Times New Roman" w:hAnsi="Times New Roman" w:cs="Times New Roman"/>
        </w:rPr>
      </w:pPr>
    </w:p>
    <w:p w:rsidR="00582EC8" w:rsidRPr="00582EC8" w:rsidRDefault="00582EC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>Приложение 1</w:t>
      </w:r>
    </w:p>
    <w:p w:rsidR="00582EC8" w:rsidRPr="00582EC8" w:rsidRDefault="00582EC8">
      <w:pPr>
        <w:pStyle w:val="ConsPlusNormal"/>
        <w:jc w:val="right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>к постановлению Правительства</w:t>
      </w:r>
    </w:p>
    <w:p w:rsidR="00582EC8" w:rsidRPr="00582EC8" w:rsidRDefault="00582EC8">
      <w:pPr>
        <w:pStyle w:val="ConsPlusNormal"/>
        <w:jc w:val="right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>Москвы</w:t>
      </w:r>
    </w:p>
    <w:p w:rsidR="00582EC8" w:rsidRPr="00582EC8" w:rsidRDefault="00582EC8">
      <w:pPr>
        <w:pStyle w:val="ConsPlusNormal"/>
        <w:jc w:val="right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>от 18 сентября 2012 г. N 492-ПП</w:t>
      </w:r>
    </w:p>
    <w:p w:rsidR="00582EC8" w:rsidRPr="00582EC8" w:rsidRDefault="00582EC8">
      <w:pPr>
        <w:pStyle w:val="ConsPlusNormal"/>
        <w:jc w:val="both"/>
        <w:rPr>
          <w:rFonts w:ascii="Times New Roman" w:hAnsi="Times New Roman" w:cs="Times New Roman"/>
        </w:rPr>
      </w:pPr>
    </w:p>
    <w:p w:rsidR="00582EC8" w:rsidRPr="00582EC8" w:rsidRDefault="00582EC8">
      <w:pPr>
        <w:pStyle w:val="ConsPlusTitle"/>
        <w:jc w:val="center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>ПОЛОЖЕНИЕ</w:t>
      </w:r>
    </w:p>
    <w:p w:rsidR="00582EC8" w:rsidRPr="00582EC8" w:rsidRDefault="00582EC8">
      <w:pPr>
        <w:pStyle w:val="ConsPlusTitle"/>
        <w:jc w:val="center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>О МЕЖВЕДОМСТВЕННОЙ КОМИССИИ ПО ВОПРОСАМ ПРИСВОЕНИЯ</w:t>
      </w:r>
    </w:p>
    <w:p w:rsidR="00582EC8" w:rsidRPr="00582EC8" w:rsidRDefault="00582EC8">
      <w:pPr>
        <w:pStyle w:val="ConsPlusTitle"/>
        <w:jc w:val="center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>И ПОДТВЕРЖДЕНИЯ СТАТУСА УПРАВЛЯЮЩЕЙ ОРГАНИЗАЦИИ</w:t>
      </w:r>
    </w:p>
    <w:p w:rsidR="00582EC8" w:rsidRPr="00582EC8" w:rsidRDefault="00582EC8">
      <w:pPr>
        <w:pStyle w:val="ConsPlusTitle"/>
        <w:jc w:val="center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>И СТАТУСА РЕЗИДЕНТА ТЕХНОПОЛИСА, ТЕХНОЛОГИЧЕСКОГО ПАРКА</w:t>
      </w:r>
    </w:p>
    <w:p w:rsidR="00582EC8" w:rsidRPr="00582EC8" w:rsidRDefault="00582EC8">
      <w:pPr>
        <w:pStyle w:val="ConsPlusTitle"/>
        <w:jc w:val="center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>ИЛИ ИНДУСТРИАЛЬНОГО ПАРКА, ПРИСВОЕНИЯ И ПРЕКРАЩЕНИЯ СТАТУСА</w:t>
      </w:r>
    </w:p>
    <w:p w:rsidR="00582EC8" w:rsidRPr="00582EC8" w:rsidRDefault="00582EC8">
      <w:pPr>
        <w:pStyle w:val="ConsPlusTitle"/>
        <w:jc w:val="center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>ПРИОРИТЕТНОГО ИННОВАЦИОННОГО ПРОЕКТА ГОРОДА МОСКВЫ</w:t>
      </w:r>
    </w:p>
    <w:p w:rsidR="00582EC8" w:rsidRPr="00582EC8" w:rsidRDefault="00582EC8">
      <w:pPr>
        <w:pStyle w:val="ConsPlusNormal"/>
        <w:jc w:val="center"/>
        <w:rPr>
          <w:rFonts w:ascii="Times New Roman" w:hAnsi="Times New Roman" w:cs="Times New Roman"/>
        </w:rPr>
      </w:pPr>
    </w:p>
    <w:p w:rsidR="00582EC8" w:rsidRPr="00582EC8" w:rsidRDefault="00582EC8">
      <w:pPr>
        <w:pStyle w:val="ConsPlusNormal"/>
        <w:jc w:val="center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 xml:space="preserve">Утратило силу. - </w:t>
      </w:r>
      <w:hyperlink r:id="rId21" w:history="1">
        <w:r w:rsidRPr="00582EC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82EC8">
        <w:rPr>
          <w:rFonts w:ascii="Times New Roman" w:hAnsi="Times New Roman" w:cs="Times New Roman"/>
        </w:rPr>
        <w:t xml:space="preserve"> Правительства Москвы</w:t>
      </w:r>
    </w:p>
    <w:p w:rsidR="00582EC8" w:rsidRPr="00582EC8" w:rsidRDefault="00582EC8">
      <w:pPr>
        <w:pStyle w:val="ConsPlusNormal"/>
        <w:jc w:val="center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>от 11.02.2016 N 38-ПП.</w:t>
      </w:r>
    </w:p>
    <w:p w:rsidR="00582EC8" w:rsidRPr="00582EC8" w:rsidRDefault="00582EC8">
      <w:pPr>
        <w:pStyle w:val="ConsPlusNormal"/>
        <w:jc w:val="both"/>
        <w:rPr>
          <w:rFonts w:ascii="Times New Roman" w:hAnsi="Times New Roman" w:cs="Times New Roman"/>
        </w:rPr>
      </w:pPr>
    </w:p>
    <w:p w:rsidR="00582EC8" w:rsidRPr="00582EC8" w:rsidRDefault="00582EC8">
      <w:pPr>
        <w:pStyle w:val="ConsPlusNormal"/>
        <w:jc w:val="both"/>
        <w:rPr>
          <w:rFonts w:ascii="Times New Roman" w:hAnsi="Times New Roman" w:cs="Times New Roman"/>
        </w:rPr>
      </w:pPr>
    </w:p>
    <w:p w:rsidR="00582EC8" w:rsidRPr="00582EC8" w:rsidRDefault="00582EC8">
      <w:pPr>
        <w:pStyle w:val="ConsPlusNormal"/>
        <w:jc w:val="both"/>
        <w:rPr>
          <w:rFonts w:ascii="Times New Roman" w:hAnsi="Times New Roman" w:cs="Times New Roman"/>
        </w:rPr>
      </w:pPr>
    </w:p>
    <w:p w:rsidR="00582EC8" w:rsidRPr="00582EC8" w:rsidRDefault="00582EC8">
      <w:pPr>
        <w:pStyle w:val="ConsPlusNormal"/>
        <w:jc w:val="both"/>
        <w:rPr>
          <w:rFonts w:ascii="Times New Roman" w:hAnsi="Times New Roman" w:cs="Times New Roman"/>
        </w:rPr>
      </w:pPr>
    </w:p>
    <w:p w:rsidR="00582EC8" w:rsidRPr="00582EC8" w:rsidRDefault="00582EC8">
      <w:pPr>
        <w:pStyle w:val="ConsPlusNormal"/>
        <w:jc w:val="both"/>
        <w:rPr>
          <w:rFonts w:ascii="Times New Roman" w:hAnsi="Times New Roman" w:cs="Times New Roman"/>
        </w:rPr>
      </w:pPr>
    </w:p>
    <w:p w:rsidR="00582EC8" w:rsidRPr="00582EC8" w:rsidRDefault="00582EC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>Приложение 2</w:t>
      </w:r>
    </w:p>
    <w:p w:rsidR="00582EC8" w:rsidRPr="00582EC8" w:rsidRDefault="00582EC8">
      <w:pPr>
        <w:pStyle w:val="ConsPlusNormal"/>
        <w:jc w:val="right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>к постановлению Правительства</w:t>
      </w:r>
    </w:p>
    <w:p w:rsidR="00582EC8" w:rsidRPr="00582EC8" w:rsidRDefault="00582EC8">
      <w:pPr>
        <w:pStyle w:val="ConsPlusNormal"/>
        <w:jc w:val="right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>Москвы</w:t>
      </w:r>
    </w:p>
    <w:p w:rsidR="00582EC8" w:rsidRPr="00582EC8" w:rsidRDefault="00582EC8">
      <w:pPr>
        <w:pStyle w:val="ConsPlusNormal"/>
        <w:jc w:val="right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>от 18 сентября 2012 г. N 492-ПП</w:t>
      </w:r>
    </w:p>
    <w:p w:rsidR="00582EC8" w:rsidRPr="00582EC8" w:rsidRDefault="00582EC8">
      <w:pPr>
        <w:pStyle w:val="ConsPlusNormal"/>
        <w:jc w:val="both"/>
        <w:rPr>
          <w:rFonts w:ascii="Times New Roman" w:hAnsi="Times New Roman" w:cs="Times New Roman"/>
        </w:rPr>
      </w:pPr>
    </w:p>
    <w:p w:rsidR="00582EC8" w:rsidRPr="00582EC8" w:rsidRDefault="00582EC8">
      <w:pPr>
        <w:pStyle w:val="ConsPlusTitle"/>
        <w:jc w:val="center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>ПОРЯДОК</w:t>
      </w:r>
    </w:p>
    <w:p w:rsidR="00582EC8" w:rsidRPr="00582EC8" w:rsidRDefault="00582EC8">
      <w:pPr>
        <w:pStyle w:val="ConsPlusTitle"/>
        <w:jc w:val="center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>ПРИСВОЕНИЯ КОММЕРЧЕСКОЙ ОРГАНИЗАЦИИ СТАТУСА УПРАВЛЯЮЩЕЙ</w:t>
      </w:r>
    </w:p>
    <w:p w:rsidR="00582EC8" w:rsidRPr="00582EC8" w:rsidRDefault="00582EC8">
      <w:pPr>
        <w:pStyle w:val="ConsPlusTitle"/>
        <w:jc w:val="center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>ОРГАНИЗАЦИИ ТЕХНОПОЛИСА, ТЕХНОЛОГИЧЕСКОГО ПАРКА</w:t>
      </w:r>
    </w:p>
    <w:p w:rsidR="00582EC8" w:rsidRPr="00582EC8" w:rsidRDefault="00582EC8">
      <w:pPr>
        <w:pStyle w:val="ConsPlusTitle"/>
        <w:jc w:val="center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>ИЛИ ИНДУСТРИАЛЬНОГО ПАРКА В ГОРОДЕ МОСКВЕ И ЕЖЕГОДНОГО</w:t>
      </w:r>
    </w:p>
    <w:p w:rsidR="00582EC8" w:rsidRPr="00582EC8" w:rsidRDefault="00582EC8">
      <w:pPr>
        <w:pStyle w:val="ConsPlusTitle"/>
        <w:jc w:val="center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>ПОДТВЕРЖДЕНИЯ СТАТУСА УПРАВЛЯЮЩЕЙ ОРГАНИЗАЦИИ</w:t>
      </w:r>
    </w:p>
    <w:p w:rsidR="00582EC8" w:rsidRPr="00582EC8" w:rsidRDefault="00582EC8">
      <w:pPr>
        <w:pStyle w:val="ConsPlusNormal"/>
        <w:jc w:val="center"/>
        <w:rPr>
          <w:rFonts w:ascii="Times New Roman" w:hAnsi="Times New Roman" w:cs="Times New Roman"/>
        </w:rPr>
      </w:pPr>
    </w:p>
    <w:p w:rsidR="00582EC8" w:rsidRPr="00582EC8" w:rsidRDefault="00582EC8">
      <w:pPr>
        <w:pStyle w:val="ConsPlusNormal"/>
        <w:jc w:val="center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 xml:space="preserve">Утратил силу. - </w:t>
      </w:r>
      <w:hyperlink r:id="rId22" w:history="1">
        <w:r w:rsidRPr="00582EC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82EC8">
        <w:rPr>
          <w:rFonts w:ascii="Times New Roman" w:hAnsi="Times New Roman" w:cs="Times New Roman"/>
        </w:rPr>
        <w:t xml:space="preserve"> Правительства Москвы</w:t>
      </w:r>
    </w:p>
    <w:p w:rsidR="00582EC8" w:rsidRPr="00582EC8" w:rsidRDefault="00582EC8">
      <w:pPr>
        <w:pStyle w:val="ConsPlusNormal"/>
        <w:jc w:val="center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>от 11.02.2016 N 38-ПП.</w:t>
      </w:r>
    </w:p>
    <w:p w:rsidR="00582EC8" w:rsidRPr="00582EC8" w:rsidRDefault="00582EC8">
      <w:pPr>
        <w:pStyle w:val="ConsPlusNormal"/>
        <w:jc w:val="both"/>
        <w:rPr>
          <w:rFonts w:ascii="Times New Roman" w:hAnsi="Times New Roman" w:cs="Times New Roman"/>
        </w:rPr>
      </w:pPr>
    </w:p>
    <w:p w:rsidR="00582EC8" w:rsidRPr="00582EC8" w:rsidRDefault="00582EC8">
      <w:pPr>
        <w:pStyle w:val="ConsPlusNormal"/>
        <w:jc w:val="both"/>
        <w:rPr>
          <w:rFonts w:ascii="Times New Roman" w:hAnsi="Times New Roman" w:cs="Times New Roman"/>
        </w:rPr>
      </w:pPr>
    </w:p>
    <w:p w:rsidR="00582EC8" w:rsidRPr="00582EC8" w:rsidRDefault="00582EC8">
      <w:pPr>
        <w:pStyle w:val="ConsPlusNormal"/>
        <w:jc w:val="both"/>
        <w:rPr>
          <w:rFonts w:ascii="Times New Roman" w:hAnsi="Times New Roman" w:cs="Times New Roman"/>
        </w:rPr>
      </w:pPr>
    </w:p>
    <w:p w:rsidR="00582EC8" w:rsidRPr="00582EC8" w:rsidRDefault="00582EC8">
      <w:pPr>
        <w:pStyle w:val="ConsPlusNormal"/>
        <w:jc w:val="both"/>
        <w:rPr>
          <w:rFonts w:ascii="Times New Roman" w:hAnsi="Times New Roman" w:cs="Times New Roman"/>
        </w:rPr>
      </w:pPr>
    </w:p>
    <w:p w:rsidR="00582EC8" w:rsidRPr="00582EC8" w:rsidRDefault="00582EC8">
      <w:pPr>
        <w:pStyle w:val="ConsPlusNormal"/>
        <w:jc w:val="both"/>
        <w:rPr>
          <w:rFonts w:ascii="Times New Roman" w:hAnsi="Times New Roman" w:cs="Times New Roman"/>
        </w:rPr>
      </w:pPr>
    </w:p>
    <w:p w:rsidR="00582EC8" w:rsidRPr="00582EC8" w:rsidRDefault="00582EC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>Приложение 3</w:t>
      </w:r>
    </w:p>
    <w:p w:rsidR="00582EC8" w:rsidRPr="00582EC8" w:rsidRDefault="00582EC8">
      <w:pPr>
        <w:pStyle w:val="ConsPlusNormal"/>
        <w:jc w:val="right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>к постановлению Правительства</w:t>
      </w:r>
    </w:p>
    <w:p w:rsidR="00582EC8" w:rsidRPr="00582EC8" w:rsidRDefault="00582EC8">
      <w:pPr>
        <w:pStyle w:val="ConsPlusNormal"/>
        <w:jc w:val="right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>Москвы</w:t>
      </w:r>
    </w:p>
    <w:p w:rsidR="00582EC8" w:rsidRPr="00582EC8" w:rsidRDefault="00582EC8">
      <w:pPr>
        <w:pStyle w:val="ConsPlusNormal"/>
        <w:jc w:val="right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>от 18 сентября 2012 г. N 492-ПП</w:t>
      </w:r>
    </w:p>
    <w:p w:rsidR="00582EC8" w:rsidRPr="00582EC8" w:rsidRDefault="00582EC8">
      <w:pPr>
        <w:pStyle w:val="ConsPlusNormal"/>
        <w:jc w:val="both"/>
        <w:rPr>
          <w:rFonts w:ascii="Times New Roman" w:hAnsi="Times New Roman" w:cs="Times New Roman"/>
        </w:rPr>
      </w:pPr>
    </w:p>
    <w:p w:rsidR="00582EC8" w:rsidRPr="00582EC8" w:rsidRDefault="00582EC8">
      <w:pPr>
        <w:pStyle w:val="ConsPlusTitle"/>
        <w:jc w:val="center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>ПОРЯДОК</w:t>
      </w:r>
    </w:p>
    <w:p w:rsidR="00582EC8" w:rsidRPr="00582EC8" w:rsidRDefault="00582EC8">
      <w:pPr>
        <w:pStyle w:val="ConsPlusTitle"/>
        <w:jc w:val="center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>ПРИСВОЕНИЯ ЮРИДИЧЕСКИМ ЛИЦАМ И ИНДИВИДУАЛЬНЫМ</w:t>
      </w:r>
    </w:p>
    <w:p w:rsidR="00582EC8" w:rsidRPr="00582EC8" w:rsidRDefault="00582EC8">
      <w:pPr>
        <w:pStyle w:val="ConsPlusTitle"/>
        <w:jc w:val="center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>ПРЕДПРИНИМАТЕЛЯМ СТАТУСА РЕЗИДЕНТА ТЕХНОПОЛИСА,</w:t>
      </w:r>
    </w:p>
    <w:p w:rsidR="00582EC8" w:rsidRPr="00582EC8" w:rsidRDefault="00582EC8">
      <w:pPr>
        <w:pStyle w:val="ConsPlusTitle"/>
        <w:jc w:val="center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>ТЕХНОЛОГИЧЕСКОГО ПАРКА ИЛИ ИНДУСТРИАЛЬНОГО ПАРКА</w:t>
      </w:r>
    </w:p>
    <w:p w:rsidR="00582EC8" w:rsidRPr="00582EC8" w:rsidRDefault="00582EC8">
      <w:pPr>
        <w:pStyle w:val="ConsPlusTitle"/>
        <w:jc w:val="center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lastRenderedPageBreak/>
        <w:t>В ГОРОДЕ МОСКВЕ И ЕЖЕГОДНОГО ПОДТВЕРЖДЕНИЯ</w:t>
      </w:r>
    </w:p>
    <w:p w:rsidR="00582EC8" w:rsidRPr="00582EC8" w:rsidRDefault="00582EC8">
      <w:pPr>
        <w:pStyle w:val="ConsPlusTitle"/>
        <w:jc w:val="center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>СТАТУСА РЕЗИДЕНТА</w:t>
      </w:r>
    </w:p>
    <w:p w:rsidR="00582EC8" w:rsidRPr="00582EC8" w:rsidRDefault="00582EC8">
      <w:pPr>
        <w:pStyle w:val="ConsPlusNormal"/>
        <w:jc w:val="center"/>
        <w:rPr>
          <w:rFonts w:ascii="Times New Roman" w:hAnsi="Times New Roman" w:cs="Times New Roman"/>
        </w:rPr>
      </w:pPr>
    </w:p>
    <w:p w:rsidR="00582EC8" w:rsidRPr="00582EC8" w:rsidRDefault="00582EC8">
      <w:pPr>
        <w:pStyle w:val="ConsPlusNormal"/>
        <w:jc w:val="center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 xml:space="preserve">Утратил силу. - </w:t>
      </w:r>
      <w:hyperlink r:id="rId23" w:history="1">
        <w:r w:rsidRPr="00582EC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82EC8">
        <w:rPr>
          <w:rFonts w:ascii="Times New Roman" w:hAnsi="Times New Roman" w:cs="Times New Roman"/>
        </w:rPr>
        <w:t xml:space="preserve"> Правительства Москвы</w:t>
      </w:r>
    </w:p>
    <w:p w:rsidR="00582EC8" w:rsidRPr="00582EC8" w:rsidRDefault="00582EC8">
      <w:pPr>
        <w:pStyle w:val="ConsPlusNormal"/>
        <w:jc w:val="center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>от 11.02.2016 N 38-ПП.</w:t>
      </w:r>
    </w:p>
    <w:p w:rsidR="00582EC8" w:rsidRPr="00582EC8" w:rsidRDefault="00582EC8">
      <w:pPr>
        <w:pStyle w:val="ConsPlusNormal"/>
        <w:jc w:val="both"/>
        <w:rPr>
          <w:rFonts w:ascii="Times New Roman" w:hAnsi="Times New Roman" w:cs="Times New Roman"/>
        </w:rPr>
      </w:pPr>
    </w:p>
    <w:p w:rsidR="00582EC8" w:rsidRPr="00582EC8" w:rsidRDefault="00582EC8">
      <w:pPr>
        <w:pStyle w:val="ConsPlusNormal"/>
        <w:jc w:val="both"/>
        <w:rPr>
          <w:rFonts w:ascii="Times New Roman" w:hAnsi="Times New Roman" w:cs="Times New Roman"/>
        </w:rPr>
      </w:pPr>
    </w:p>
    <w:p w:rsidR="00582EC8" w:rsidRPr="00582EC8" w:rsidRDefault="00582EC8">
      <w:pPr>
        <w:pStyle w:val="ConsPlusNormal"/>
        <w:jc w:val="both"/>
        <w:rPr>
          <w:rFonts w:ascii="Times New Roman" w:hAnsi="Times New Roman" w:cs="Times New Roman"/>
        </w:rPr>
      </w:pPr>
    </w:p>
    <w:p w:rsidR="00582EC8" w:rsidRPr="00582EC8" w:rsidRDefault="00582EC8">
      <w:pPr>
        <w:pStyle w:val="ConsPlusNormal"/>
        <w:jc w:val="both"/>
        <w:rPr>
          <w:rFonts w:ascii="Times New Roman" w:hAnsi="Times New Roman" w:cs="Times New Roman"/>
        </w:rPr>
      </w:pPr>
    </w:p>
    <w:p w:rsidR="00582EC8" w:rsidRPr="00582EC8" w:rsidRDefault="00582EC8">
      <w:pPr>
        <w:pStyle w:val="ConsPlusNormal"/>
        <w:jc w:val="both"/>
        <w:rPr>
          <w:rFonts w:ascii="Times New Roman" w:hAnsi="Times New Roman" w:cs="Times New Roman"/>
        </w:rPr>
      </w:pPr>
    </w:p>
    <w:p w:rsidR="00582EC8" w:rsidRPr="00582EC8" w:rsidRDefault="00582EC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>Приложение 4</w:t>
      </w:r>
    </w:p>
    <w:p w:rsidR="00582EC8" w:rsidRPr="00582EC8" w:rsidRDefault="00582EC8">
      <w:pPr>
        <w:pStyle w:val="ConsPlusNormal"/>
        <w:jc w:val="right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>к постановлению Правительства</w:t>
      </w:r>
    </w:p>
    <w:p w:rsidR="00582EC8" w:rsidRPr="00582EC8" w:rsidRDefault="00582EC8">
      <w:pPr>
        <w:pStyle w:val="ConsPlusNormal"/>
        <w:jc w:val="right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>Москвы</w:t>
      </w:r>
    </w:p>
    <w:p w:rsidR="00582EC8" w:rsidRPr="00582EC8" w:rsidRDefault="00582EC8">
      <w:pPr>
        <w:pStyle w:val="ConsPlusNormal"/>
        <w:jc w:val="right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>от 18 сентября 2012 г. N 492-ПП</w:t>
      </w:r>
    </w:p>
    <w:p w:rsidR="00582EC8" w:rsidRPr="00582EC8" w:rsidRDefault="00582EC8">
      <w:pPr>
        <w:pStyle w:val="ConsPlusNormal"/>
        <w:jc w:val="both"/>
        <w:rPr>
          <w:rFonts w:ascii="Times New Roman" w:hAnsi="Times New Roman" w:cs="Times New Roman"/>
        </w:rPr>
      </w:pPr>
    </w:p>
    <w:p w:rsidR="00582EC8" w:rsidRPr="00582EC8" w:rsidRDefault="00582EC8">
      <w:pPr>
        <w:pStyle w:val="ConsPlusTitle"/>
        <w:jc w:val="center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>ПОРЯДОК</w:t>
      </w:r>
    </w:p>
    <w:p w:rsidR="00582EC8" w:rsidRPr="00582EC8" w:rsidRDefault="00582EC8">
      <w:pPr>
        <w:pStyle w:val="ConsPlusTitle"/>
        <w:jc w:val="center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>ПРИСВОЕНИЯ ИННОВАЦИОННЫМ ПРОЕКТАМ СУБЪЕКТОВ</w:t>
      </w:r>
    </w:p>
    <w:p w:rsidR="00582EC8" w:rsidRPr="00582EC8" w:rsidRDefault="00582EC8">
      <w:pPr>
        <w:pStyle w:val="ConsPlusTitle"/>
        <w:jc w:val="center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>НАУЧНО-ТЕХНИЧЕСКОЙ И ИННОВАЦИОННОЙ ДЕЯТЕЛЬНОСТИ СТАТУСА</w:t>
      </w:r>
    </w:p>
    <w:p w:rsidR="00582EC8" w:rsidRPr="00582EC8" w:rsidRDefault="00582EC8">
      <w:pPr>
        <w:pStyle w:val="ConsPlusTitle"/>
        <w:jc w:val="center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>ПРИОРИТЕТНОГО ИННОВАЦИОННОГО ПРОЕКТА ГОРОДА МОСКВЫ,</w:t>
      </w:r>
    </w:p>
    <w:p w:rsidR="00582EC8" w:rsidRPr="00582EC8" w:rsidRDefault="00582EC8">
      <w:pPr>
        <w:pStyle w:val="ConsPlusTitle"/>
        <w:jc w:val="center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>ПРЕКРАЩЕНИЯ ЭТОГО СТАТУСА</w:t>
      </w:r>
    </w:p>
    <w:p w:rsidR="00582EC8" w:rsidRPr="00582EC8" w:rsidRDefault="00582EC8">
      <w:pPr>
        <w:pStyle w:val="ConsPlusNormal"/>
        <w:jc w:val="center"/>
        <w:rPr>
          <w:rFonts w:ascii="Times New Roman" w:hAnsi="Times New Roman" w:cs="Times New Roman"/>
        </w:rPr>
      </w:pPr>
    </w:p>
    <w:p w:rsidR="00582EC8" w:rsidRPr="00582EC8" w:rsidRDefault="00582EC8">
      <w:pPr>
        <w:pStyle w:val="ConsPlusNormal"/>
        <w:jc w:val="center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 xml:space="preserve">Утратил силу. - </w:t>
      </w:r>
      <w:hyperlink r:id="rId24" w:history="1">
        <w:r w:rsidRPr="00582EC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82EC8">
        <w:rPr>
          <w:rFonts w:ascii="Times New Roman" w:hAnsi="Times New Roman" w:cs="Times New Roman"/>
        </w:rPr>
        <w:t xml:space="preserve"> Правительства Москвы</w:t>
      </w:r>
    </w:p>
    <w:p w:rsidR="00582EC8" w:rsidRPr="00582EC8" w:rsidRDefault="00582EC8">
      <w:pPr>
        <w:pStyle w:val="ConsPlusNormal"/>
        <w:jc w:val="center"/>
        <w:rPr>
          <w:rFonts w:ascii="Times New Roman" w:hAnsi="Times New Roman" w:cs="Times New Roman"/>
        </w:rPr>
      </w:pPr>
      <w:r w:rsidRPr="00582EC8">
        <w:rPr>
          <w:rFonts w:ascii="Times New Roman" w:hAnsi="Times New Roman" w:cs="Times New Roman"/>
        </w:rPr>
        <w:t>от 11.02.2016 N 38-ПП.</w:t>
      </w:r>
    </w:p>
    <w:p w:rsidR="00582EC8" w:rsidRPr="00582EC8" w:rsidRDefault="00582EC8">
      <w:pPr>
        <w:pStyle w:val="ConsPlusNormal"/>
        <w:jc w:val="both"/>
        <w:rPr>
          <w:rFonts w:ascii="Times New Roman" w:hAnsi="Times New Roman" w:cs="Times New Roman"/>
        </w:rPr>
      </w:pPr>
    </w:p>
    <w:p w:rsidR="00582EC8" w:rsidRPr="00582EC8" w:rsidRDefault="00582EC8">
      <w:pPr>
        <w:pStyle w:val="ConsPlusNormal"/>
        <w:jc w:val="both"/>
        <w:rPr>
          <w:rFonts w:ascii="Times New Roman" w:hAnsi="Times New Roman" w:cs="Times New Roman"/>
        </w:rPr>
      </w:pPr>
    </w:p>
    <w:p w:rsidR="00582EC8" w:rsidRPr="00582EC8" w:rsidRDefault="00582EC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C36CE" w:rsidRPr="00582EC8" w:rsidRDefault="009C36CE">
      <w:pPr>
        <w:rPr>
          <w:rFonts w:ascii="Times New Roman" w:hAnsi="Times New Roman" w:cs="Times New Roman"/>
        </w:rPr>
      </w:pPr>
    </w:p>
    <w:sectPr w:rsidR="009C36CE" w:rsidRPr="00582EC8" w:rsidSect="0078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C8"/>
    <w:rsid w:val="00582EC8"/>
    <w:rsid w:val="009C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16D59-239E-440B-B2AA-40C8A568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2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2E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444432C31F75B74A75055E27733B8A5BA88D7A3127F74FBC45A6A9C6BD9AD0CE986FC7CA709525230K6G" TargetMode="External"/><Relationship Id="rId13" Type="http://schemas.openxmlformats.org/officeDocument/2006/relationships/hyperlink" Target="consultantplus://offline/ref=963444432C31F75B74A75055E27733B8A5BA8CD7A7137174FBC45A6A9C6B3DK9G" TargetMode="External"/><Relationship Id="rId18" Type="http://schemas.openxmlformats.org/officeDocument/2006/relationships/hyperlink" Target="consultantplus://offline/ref=963444432C31F75B74A75055E27733B8A5B288D3A4147C29F1CC03669E36KC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63444432C31F75B74A75055E27733B8A5BA88D7A3127F74FBC45A6A9C6BD9AD0CE986FC7CA709525230K6G" TargetMode="External"/><Relationship Id="rId7" Type="http://schemas.openxmlformats.org/officeDocument/2006/relationships/hyperlink" Target="consultantplus://offline/ref=963444432C31F75B74A75055E27733B8A5BA8CD5A0127E74FBC45A6A9C6B3DK9G" TargetMode="External"/><Relationship Id="rId12" Type="http://schemas.openxmlformats.org/officeDocument/2006/relationships/hyperlink" Target="consultantplus://offline/ref=963444432C31F75B74A75055E27733B8A5BA8CDBA1197574FBC45A6A9C6BD9AD0CE986FC7CA709525230K3G" TargetMode="External"/><Relationship Id="rId17" Type="http://schemas.openxmlformats.org/officeDocument/2006/relationships/hyperlink" Target="consultantplus://offline/ref=963444432C31F75B74A75055E27733B8A5BA8CD7A7137174FBC45A6A9C6BD9AD0CE986FC7CA709515230KC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3444432C31F75B74A75055E27733B8A5BA8CD7A7137174FBC45A6A9C6BD9AD0CE986FC7CA709515230K2G" TargetMode="External"/><Relationship Id="rId20" Type="http://schemas.openxmlformats.org/officeDocument/2006/relationships/hyperlink" Target="consultantplus://offline/ref=963444432C31F75B74A75055E27733B8A5BA89DBA1107274FBC45A6A9C6BD9AD0CE986FC7CA709525330K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3444432C31F75B74A75055E27733B8A5BA88D7A3127F74FBC45A6A9C6BD9AD0CE986FC7CA709525230K6G" TargetMode="External"/><Relationship Id="rId11" Type="http://schemas.openxmlformats.org/officeDocument/2006/relationships/hyperlink" Target="consultantplus://offline/ref=963444432C31F75B74A75055E27733B8A5BA8CDBA1197574FBC45A6A9C6BD9AD0CE986FC7CA709525630K5G" TargetMode="External"/><Relationship Id="rId24" Type="http://schemas.openxmlformats.org/officeDocument/2006/relationships/hyperlink" Target="consultantplus://offline/ref=963444432C31F75B74A75055E27733B8A5BA88D7A3127F74FBC45A6A9C6BD9AD0CE986FC7CA709525230K6G" TargetMode="External"/><Relationship Id="rId5" Type="http://schemas.openxmlformats.org/officeDocument/2006/relationships/hyperlink" Target="consultantplus://offline/ref=963444432C31F75B74A75055E27733B8A5BA89DBA1107274FBC45A6A9C6BD9AD0CE986FC7CA709525330K0G" TargetMode="External"/><Relationship Id="rId15" Type="http://schemas.openxmlformats.org/officeDocument/2006/relationships/hyperlink" Target="consultantplus://offline/ref=963444432C31F75B74A75055E27733B8A5BA8CD7A7137174FBC45A6A9C6BD9AD0CE986FC7CA709515230K3G" TargetMode="External"/><Relationship Id="rId23" Type="http://schemas.openxmlformats.org/officeDocument/2006/relationships/hyperlink" Target="consultantplus://offline/ref=963444432C31F75B74A75055E27733B8A5BA88D7A3127F74FBC45A6A9C6BD9AD0CE986FC7CA709525230K6G" TargetMode="External"/><Relationship Id="rId10" Type="http://schemas.openxmlformats.org/officeDocument/2006/relationships/hyperlink" Target="consultantplus://offline/ref=963444432C31F75B74A75055E27733B8A5BA8CDBA1197574FBC45A6A9C6BD9AD0CE986FC7CA709525630K6G" TargetMode="External"/><Relationship Id="rId19" Type="http://schemas.openxmlformats.org/officeDocument/2006/relationships/hyperlink" Target="consultantplus://offline/ref=963444432C31F75B74A75055E27733B8A5BA8DD7A4177674FBC45A6A9C6B3DK9G" TargetMode="External"/><Relationship Id="rId4" Type="http://schemas.openxmlformats.org/officeDocument/2006/relationships/hyperlink" Target="consultantplus://offline/ref=963444432C31F75B74A75055E27733B8A5BA89DBA1107374FBC45A6A9C6BD9AD0CE986FC7CA709525330K0G" TargetMode="External"/><Relationship Id="rId9" Type="http://schemas.openxmlformats.org/officeDocument/2006/relationships/hyperlink" Target="consultantplus://offline/ref=963444432C31F75B74A75055E27733B8A5BA8CDBA1197574FBC45A6A9C6B3DK9G" TargetMode="External"/><Relationship Id="rId14" Type="http://schemas.openxmlformats.org/officeDocument/2006/relationships/hyperlink" Target="consultantplus://offline/ref=963444432C31F75B74A75055E27733B8A5BA8CD7A7137174FBC45A6A9C6BD9AD0CE986FC7CA709525130K3G" TargetMode="External"/><Relationship Id="rId22" Type="http://schemas.openxmlformats.org/officeDocument/2006/relationships/hyperlink" Target="consultantplus://offline/ref=963444432C31F75B74A75055E27733B8A5BA88D7A3127F74FBC45A6A9C6BD9AD0CE986FC7CA709525230K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Лилия Мухаматьяновна</dc:creator>
  <cp:keywords/>
  <dc:description/>
  <cp:lastModifiedBy>Борисенко Лилия Мухаматьяновна</cp:lastModifiedBy>
  <cp:revision>1</cp:revision>
  <dcterms:created xsi:type="dcterms:W3CDTF">2017-02-20T06:10:00Z</dcterms:created>
  <dcterms:modified xsi:type="dcterms:W3CDTF">2017-02-20T06:11:00Z</dcterms:modified>
</cp:coreProperties>
</file>